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W w:w="10773" w:type="dxa"/>
        <w:tblInd w:w="-1026" w:type="dxa"/>
        <w:tblLook w:val="04A0"/>
      </w:tblPr>
      <w:tblGrid>
        <w:gridCol w:w="3686"/>
        <w:gridCol w:w="3827"/>
        <w:gridCol w:w="3260"/>
      </w:tblGrid>
      <w:tr w:rsidR="00AA2E08" w:rsidRPr="00327EB4" w:rsidTr="00692346">
        <w:trPr>
          <w:cnfStyle w:val="100000000000"/>
          <w:trHeight w:val="1691"/>
        </w:trPr>
        <w:tc>
          <w:tcPr>
            <w:cnfStyle w:val="001000000000"/>
            <w:tcW w:w="3686" w:type="dxa"/>
          </w:tcPr>
          <w:p w:rsidR="00AA2E08" w:rsidRPr="00327EB4" w:rsidRDefault="00AA2E08" w:rsidP="00692346">
            <w:pPr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Принято                                                      на заседании педагогического совета</w:t>
            </w:r>
          </w:p>
          <w:p w:rsidR="00AA2E08" w:rsidRPr="00327EB4" w:rsidRDefault="00AA2E08" w:rsidP="00692346">
            <w:pPr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Протокол №_________</w:t>
            </w: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ab/>
            </w:r>
          </w:p>
          <w:p w:rsidR="00AA2E08" w:rsidRPr="00327EB4" w:rsidRDefault="00AA2E08" w:rsidP="00692346">
            <w:pPr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от «____»________________ 20___ г. </w:t>
            </w: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ab/>
            </w: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A2E08" w:rsidRPr="00327EB4" w:rsidRDefault="00AA2E08" w:rsidP="00692346">
            <w:pPr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Согласовано </w:t>
            </w:r>
          </w:p>
          <w:p w:rsidR="00AA2E08" w:rsidRPr="00327EB4" w:rsidRDefault="00AA2E08" w:rsidP="00692346">
            <w:pPr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с родительским комитетом                                      Протокол №</w:t>
            </w:r>
            <w:proofErr w:type="spellStart"/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____от</w:t>
            </w:r>
            <w:proofErr w:type="spellEnd"/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  «__»_______20___г.</w:t>
            </w:r>
          </w:p>
          <w:p w:rsidR="00AA2E08" w:rsidRPr="00327EB4" w:rsidRDefault="00AA2E08" w:rsidP="00692346">
            <w:pPr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2E08" w:rsidRPr="00327EB4" w:rsidRDefault="00AA2E08" w:rsidP="00692346">
            <w:pPr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Утверждено:</w:t>
            </w:r>
          </w:p>
          <w:p w:rsidR="00AA2E08" w:rsidRPr="00327EB4" w:rsidRDefault="00AA2E08" w:rsidP="00692346">
            <w:pPr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327EB4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 xml:space="preserve">Приказ №_____ «___»_____________20___ г.  № </w:t>
            </w:r>
          </w:p>
          <w:p w:rsidR="00AA2E08" w:rsidRPr="00327EB4" w:rsidRDefault="00AA2E08" w:rsidP="00692346">
            <w:pPr>
              <w:cnfStyle w:val="100000000000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D03520" w:rsidRPr="0067533D" w:rsidRDefault="0067533D" w:rsidP="0067533D">
      <w:r w:rsidRPr="00E67921">
        <w:rPr>
          <w:i/>
          <w:sz w:val="20"/>
          <w:szCs w:val="20"/>
        </w:rPr>
        <w:tab/>
      </w:r>
      <w:r w:rsidRPr="00E67921">
        <w:rPr>
          <w:i/>
          <w:sz w:val="20"/>
          <w:szCs w:val="20"/>
        </w:rPr>
        <w:tab/>
      </w:r>
    </w:p>
    <w:p w:rsidR="00010D38" w:rsidRDefault="00010D38" w:rsidP="00010D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0D38" w:rsidRDefault="00010D38" w:rsidP="00010D3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4778C">
        <w:rPr>
          <w:b/>
          <w:bCs/>
          <w:color w:val="000000"/>
        </w:rPr>
        <w:t>П</w:t>
      </w:r>
      <w:r>
        <w:rPr>
          <w:b/>
          <w:bCs/>
          <w:color w:val="000000"/>
        </w:rPr>
        <w:t>ОЛОЖЕНИЕ</w:t>
      </w:r>
    </w:p>
    <w:p w:rsidR="00D03520" w:rsidRPr="002E393D" w:rsidRDefault="00D03520" w:rsidP="005B2DD8">
      <w:pPr>
        <w:autoSpaceDE w:val="0"/>
        <w:autoSpaceDN w:val="0"/>
        <w:adjustRightInd w:val="0"/>
        <w:jc w:val="center"/>
        <w:rPr>
          <w:b/>
        </w:rPr>
      </w:pPr>
      <w:r w:rsidRPr="002E393D">
        <w:rPr>
          <w:b/>
          <w:bCs/>
          <w:color w:val="000000"/>
        </w:rPr>
        <w:t xml:space="preserve">о порядке и основаниях перевода, отчисления и восстановления учащихся в </w:t>
      </w:r>
      <w:r w:rsidRPr="002E393D">
        <w:rPr>
          <w:b/>
        </w:rPr>
        <w:t>муниципальном бюджетном общеобразовательном учреждении «Густомойская средняя общеобразовательная школа»</w:t>
      </w:r>
    </w:p>
    <w:p w:rsidR="0067533D" w:rsidRDefault="00D03520" w:rsidP="0067533D">
      <w:pPr>
        <w:pStyle w:val="Default"/>
        <w:jc w:val="center"/>
        <w:rPr>
          <w:b/>
          <w:sz w:val="28"/>
          <w:szCs w:val="28"/>
        </w:rPr>
      </w:pPr>
      <w:r w:rsidRPr="002E393D">
        <w:rPr>
          <w:b/>
          <w:sz w:val="28"/>
          <w:szCs w:val="28"/>
        </w:rPr>
        <w:t xml:space="preserve"> Льговского района Курской области</w:t>
      </w:r>
    </w:p>
    <w:p w:rsidR="0067533D" w:rsidRPr="0067533D" w:rsidRDefault="0067533D" w:rsidP="0067533D">
      <w:pPr>
        <w:pStyle w:val="Default"/>
        <w:jc w:val="center"/>
        <w:rPr>
          <w:b/>
          <w:sz w:val="28"/>
          <w:szCs w:val="28"/>
        </w:rPr>
      </w:pPr>
    </w:p>
    <w:p w:rsidR="005B2DD8" w:rsidRDefault="00260B44" w:rsidP="0067533D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7533D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67533D" w:rsidRPr="0067533D" w:rsidRDefault="0067533D" w:rsidP="0067533D">
      <w:pPr>
        <w:pStyle w:val="Default"/>
        <w:jc w:val="center"/>
        <w:rPr>
          <w:b/>
          <w:sz w:val="28"/>
          <w:szCs w:val="28"/>
        </w:rPr>
      </w:pPr>
    </w:p>
    <w:p w:rsidR="005B2DD8" w:rsidRDefault="00933C98" w:rsidP="005B2DD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933C98">
        <w:rPr>
          <w:rFonts w:eastAsia="Times New Roman"/>
          <w:lang w:eastAsia="ru-RU"/>
        </w:rPr>
        <w:t>1.1. Настоящее П</w:t>
      </w:r>
      <w:r w:rsidR="00260B44" w:rsidRPr="00933C98">
        <w:rPr>
          <w:rFonts w:eastAsia="Times New Roman"/>
          <w:lang w:eastAsia="ru-RU"/>
        </w:rPr>
        <w:t>оложение</w:t>
      </w:r>
      <w:r w:rsidRPr="00933C98">
        <w:rPr>
          <w:bCs/>
          <w:color w:val="000000"/>
        </w:rPr>
        <w:t xml:space="preserve">о порядке и основаниях перевода, отчисления и восстановления учащихся в </w:t>
      </w:r>
      <w:r w:rsidRPr="00933C98">
        <w:t>муниципальном бюджетном общеобразовательном учреждении</w:t>
      </w:r>
      <w:r>
        <w:t xml:space="preserve"> «Густомойская средняя </w:t>
      </w:r>
      <w:r w:rsidRPr="00933C98">
        <w:t>общеобразовательная школа» Льговского района Курской област</w:t>
      </w:r>
      <w:proofErr w:type="gramStart"/>
      <w:r w:rsidRPr="00933C98">
        <w:t>и</w:t>
      </w:r>
      <w:r w:rsidR="00E02D35" w:rsidRPr="002E393D">
        <w:rPr>
          <w:rFonts w:eastAsia="Times New Roman"/>
          <w:lang w:eastAsia="ru-RU"/>
        </w:rPr>
        <w:t>(</w:t>
      </w:r>
      <w:proofErr w:type="gramEnd"/>
      <w:r w:rsidR="00E02D35" w:rsidRPr="002E393D">
        <w:rPr>
          <w:rFonts w:eastAsia="Times New Roman"/>
          <w:lang w:eastAsia="ru-RU"/>
        </w:rPr>
        <w:t xml:space="preserve">далее </w:t>
      </w:r>
      <w:r>
        <w:rPr>
          <w:rFonts w:eastAsia="Times New Roman"/>
          <w:lang w:eastAsia="ru-RU"/>
        </w:rPr>
        <w:t xml:space="preserve">- </w:t>
      </w:r>
      <w:r w:rsidR="00E02D35" w:rsidRPr="002E393D">
        <w:rPr>
          <w:rFonts w:eastAsia="Times New Roman"/>
          <w:lang w:eastAsia="ru-RU"/>
        </w:rPr>
        <w:t>Положение)</w:t>
      </w:r>
      <w:r w:rsidR="00260B44" w:rsidRPr="002E393D">
        <w:rPr>
          <w:rFonts w:eastAsia="Times New Roman"/>
          <w:lang w:eastAsia="ru-RU"/>
        </w:rPr>
        <w:t>разработано в соответствии с</w:t>
      </w:r>
      <w:r w:rsidR="005B2DD8">
        <w:rPr>
          <w:rFonts w:eastAsia="Times New Roman"/>
          <w:lang w:eastAsia="ru-RU"/>
        </w:rPr>
        <w:t>:</w:t>
      </w:r>
    </w:p>
    <w:p w:rsidR="005B2DD8" w:rsidRDefault="005B2DD8" w:rsidP="005B2DD8">
      <w:pPr>
        <w:shd w:val="clear" w:color="auto" w:fill="FFFFFF"/>
        <w:jc w:val="both"/>
      </w:pPr>
      <w:r w:rsidRPr="00DC41A7">
        <w:rPr>
          <w:color w:val="000000"/>
          <w:lang w:eastAsia="ru-RU"/>
        </w:rPr>
        <w:t xml:space="preserve">- </w:t>
      </w:r>
      <w:r w:rsidR="00C262C9">
        <w:t xml:space="preserve">Федеральным законом </w:t>
      </w:r>
      <w:r w:rsidR="007A44FF">
        <w:t xml:space="preserve">от 29 декабря 2012 г. № 273-ФЗ </w:t>
      </w:r>
      <w:r>
        <w:t xml:space="preserve">«Об образовании в </w:t>
      </w:r>
      <w:r w:rsidRPr="00C937FF">
        <w:t>Российской Федерации</w:t>
      </w:r>
      <w:r w:rsidR="007A44FF">
        <w:t>»</w:t>
      </w:r>
      <w:r w:rsidRPr="00A63F86">
        <w:t>(с учетом изменений и дополнений);</w:t>
      </w:r>
    </w:p>
    <w:p w:rsidR="00A5742F" w:rsidRPr="00A5742F" w:rsidRDefault="00A5742F" w:rsidP="00A574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5742F">
        <w:rPr>
          <w:b w:val="0"/>
          <w:sz w:val="28"/>
          <w:szCs w:val="28"/>
        </w:rPr>
        <w:t xml:space="preserve">- </w:t>
      </w:r>
      <w:r w:rsidR="005E7581">
        <w:rPr>
          <w:b w:val="0"/>
          <w:sz w:val="28"/>
          <w:szCs w:val="28"/>
        </w:rPr>
        <w:t>Приказом</w:t>
      </w:r>
      <w:r w:rsidRPr="00A5742F">
        <w:rPr>
          <w:b w:val="0"/>
          <w:sz w:val="28"/>
          <w:szCs w:val="28"/>
        </w:rPr>
        <w:t xml:space="preserve"> Министерства образования и науки Российской Федерации</w:t>
      </w:r>
      <w:r w:rsidRPr="00A5742F">
        <w:rPr>
          <w:b w:val="0"/>
          <w:sz w:val="28"/>
          <w:szCs w:val="28"/>
        </w:rPr>
        <w:br/>
        <w:t>от 12 марта 2014 г. N 177</w:t>
      </w:r>
      <w:r>
        <w:rPr>
          <w:b w:val="0"/>
          <w:sz w:val="28"/>
          <w:szCs w:val="28"/>
        </w:rPr>
        <w:t xml:space="preserve"> «Об утверждении Порядка и условий </w:t>
      </w:r>
      <w:r w:rsidRPr="00A5742F">
        <w:rPr>
          <w:b w:val="0"/>
          <w:sz w:val="28"/>
          <w:szCs w:val="28"/>
        </w:rPr>
        <w:t xml:space="preserve">осуществления перевода </w:t>
      </w:r>
      <w:r w:rsidR="005E7581">
        <w:rPr>
          <w:b w:val="0"/>
          <w:sz w:val="28"/>
          <w:szCs w:val="28"/>
        </w:rPr>
        <w:t>уча</w:t>
      </w:r>
      <w:r w:rsidRPr="00A5742F">
        <w:rPr>
          <w:b w:val="0"/>
          <w:sz w:val="28"/>
          <w:szCs w:val="28"/>
        </w:rPr>
        <w:t>щихся из однойорганизации, осуществляющей образовательную деятельностьпо образовательным программам начального общего, основногообщего и среднего общего образования, в другие организации,осуществляющие образовательную деятельностьпо образовательным программам соответствующих уровня и направленности</w:t>
      </w:r>
      <w:r>
        <w:rPr>
          <w:b w:val="0"/>
          <w:sz w:val="28"/>
          <w:szCs w:val="28"/>
        </w:rPr>
        <w:t>».</w:t>
      </w:r>
    </w:p>
    <w:p w:rsidR="005B2DD8" w:rsidRDefault="005B2DD8" w:rsidP="005B2DD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П</w:t>
      </w:r>
      <w:r w:rsidR="00260B44" w:rsidRPr="002E393D">
        <w:rPr>
          <w:rFonts w:eastAsia="Times New Roman"/>
          <w:lang w:eastAsia="ru-RU"/>
        </w:rPr>
        <w:t xml:space="preserve">риказом </w:t>
      </w:r>
      <w:r w:rsidR="005E7581" w:rsidRPr="005E7581">
        <w:t>Министерства образования и науки Российской Федерации</w:t>
      </w:r>
      <w:r w:rsidR="00260B44" w:rsidRPr="002E393D">
        <w:rPr>
          <w:rFonts w:eastAsia="Times New Roman"/>
          <w:lang w:eastAsia="ru-RU"/>
        </w:rPr>
        <w:t xml:space="preserve">от 15.03.2013 года № 185 «Об утверждении Порядка применения к </w:t>
      </w:r>
      <w:r w:rsidR="00E02D35" w:rsidRPr="002E393D">
        <w:rPr>
          <w:rFonts w:eastAsia="Times New Roman"/>
          <w:lang w:eastAsia="ru-RU"/>
        </w:rPr>
        <w:t>учащимся</w:t>
      </w:r>
      <w:r w:rsidR="00260B44" w:rsidRPr="002E393D">
        <w:rPr>
          <w:rFonts w:eastAsia="Times New Roman"/>
          <w:lang w:eastAsia="ru-RU"/>
        </w:rPr>
        <w:t xml:space="preserve"> и снятия с </w:t>
      </w:r>
      <w:r w:rsidR="00E02D35" w:rsidRPr="002E393D">
        <w:rPr>
          <w:rFonts w:eastAsia="Times New Roman"/>
          <w:lang w:eastAsia="ru-RU"/>
        </w:rPr>
        <w:t>учащихся</w:t>
      </w:r>
      <w:r w:rsidR="00260B44" w:rsidRPr="002E393D">
        <w:rPr>
          <w:rFonts w:eastAsia="Times New Roman"/>
          <w:lang w:eastAsia="ru-RU"/>
        </w:rPr>
        <w:t xml:space="preserve"> мер дисциплин</w:t>
      </w:r>
      <w:r>
        <w:rPr>
          <w:rFonts w:eastAsia="Times New Roman"/>
          <w:lang w:eastAsia="ru-RU"/>
        </w:rPr>
        <w:t xml:space="preserve">арного взыскания»; </w:t>
      </w:r>
    </w:p>
    <w:p w:rsidR="005B2DD8" w:rsidRDefault="005B2DD8" w:rsidP="005B2DD8">
      <w:pPr>
        <w:pStyle w:val="Default"/>
        <w:jc w:val="both"/>
        <w:rPr>
          <w:sz w:val="28"/>
          <w:szCs w:val="28"/>
        </w:rPr>
      </w:pPr>
      <w:r w:rsidRPr="00DC41A7">
        <w:rPr>
          <w:sz w:val="28"/>
          <w:szCs w:val="28"/>
          <w:lang w:eastAsia="ru-RU"/>
        </w:rPr>
        <w:t xml:space="preserve">- Уставом </w:t>
      </w:r>
      <w:r w:rsidRPr="00DC41A7">
        <w:rPr>
          <w:sz w:val="28"/>
          <w:szCs w:val="28"/>
        </w:rPr>
        <w:t>муниципального бюджетного общеобразовательного учреждения «Густомойская средняя общеобразовательная школа» Ль</w:t>
      </w:r>
      <w:r>
        <w:rPr>
          <w:sz w:val="28"/>
          <w:szCs w:val="28"/>
        </w:rPr>
        <w:t>говского района Курской области.</w:t>
      </w:r>
    </w:p>
    <w:p w:rsidR="005B2DD8" w:rsidRDefault="005B2DD8" w:rsidP="005B2DD8">
      <w:pPr>
        <w:jc w:val="both"/>
        <w:rPr>
          <w:rFonts w:eastAsia="Times New Roman"/>
          <w:lang w:eastAsia="ru-RU"/>
        </w:rPr>
      </w:pPr>
    </w:p>
    <w:p w:rsidR="00260B44" w:rsidRDefault="00260B44" w:rsidP="005B2DD8">
      <w:pPr>
        <w:jc w:val="both"/>
        <w:rPr>
          <w:rFonts w:eastAsia="Times New Roman"/>
          <w:lang w:eastAsia="ru-RU"/>
        </w:rPr>
      </w:pPr>
      <w:r w:rsidRPr="002E393D">
        <w:rPr>
          <w:rFonts w:eastAsia="Times New Roman"/>
          <w:lang w:eastAsia="ru-RU"/>
        </w:rPr>
        <w:t xml:space="preserve">1.2. Настоящее Положение определяет порядок и основания перевода, отчисления и восстановления </w:t>
      </w:r>
      <w:r w:rsidR="00E02D35" w:rsidRPr="002E393D">
        <w:rPr>
          <w:rFonts w:eastAsia="Times New Roman"/>
          <w:lang w:eastAsia="ru-RU"/>
        </w:rPr>
        <w:t>учащихся</w:t>
      </w:r>
      <w:r w:rsidRPr="002E393D">
        <w:rPr>
          <w:rFonts w:eastAsia="Times New Roman"/>
          <w:lang w:eastAsia="ru-RU"/>
        </w:rPr>
        <w:t>, порядок оформления возникновения, приостановления и пр</w:t>
      </w:r>
      <w:r w:rsidR="00C256BE" w:rsidRPr="002E393D">
        <w:rPr>
          <w:rFonts w:eastAsia="Times New Roman"/>
          <w:lang w:eastAsia="ru-RU"/>
        </w:rPr>
        <w:t xml:space="preserve">екращения отношений между </w:t>
      </w:r>
      <w:r w:rsidR="005B2DD8">
        <w:t>муниципальны</w:t>
      </w:r>
      <w:r w:rsidR="005B2DD8" w:rsidRPr="00933C98">
        <w:t xml:space="preserve">м </w:t>
      </w:r>
      <w:r w:rsidR="005B2DD8">
        <w:t>бюджетным общеобразовательным учрежден</w:t>
      </w:r>
      <w:r w:rsidR="00221C6A">
        <w:t>и</w:t>
      </w:r>
      <w:r w:rsidR="005B2DD8">
        <w:t xml:space="preserve">ем «Густомойская средняя </w:t>
      </w:r>
      <w:r w:rsidR="005B2DD8" w:rsidRPr="00933C98">
        <w:t>общеобразовательная школа»</w:t>
      </w:r>
      <w:bookmarkStart w:id="0" w:name="_GoBack"/>
      <w:bookmarkEnd w:id="0"/>
      <w:r w:rsidR="005B2DD8" w:rsidRPr="00933C98">
        <w:t xml:space="preserve"> Льговского района Курской области</w:t>
      </w:r>
      <w:r w:rsidR="005B2DD8">
        <w:t xml:space="preserve"> (далее – Учреждение) </w:t>
      </w:r>
      <w:r w:rsidRPr="002E393D">
        <w:rPr>
          <w:rFonts w:eastAsia="Times New Roman"/>
          <w:lang w:eastAsia="ru-RU"/>
        </w:rPr>
        <w:t xml:space="preserve">и </w:t>
      </w:r>
      <w:r w:rsidR="00E02D35" w:rsidRPr="002E393D">
        <w:rPr>
          <w:rFonts w:eastAsia="Times New Roman"/>
          <w:lang w:eastAsia="ru-RU"/>
        </w:rPr>
        <w:t>учащимися</w:t>
      </w:r>
      <w:r w:rsidRPr="002E393D">
        <w:rPr>
          <w:rFonts w:eastAsia="Times New Roman"/>
          <w:lang w:eastAsia="ru-RU"/>
        </w:rPr>
        <w:t xml:space="preserve"> и (или) родителями (законными представителями) несовершеннолетних </w:t>
      </w:r>
      <w:r w:rsidR="00E02D35" w:rsidRPr="002E393D">
        <w:rPr>
          <w:rFonts w:eastAsia="Times New Roman"/>
          <w:lang w:eastAsia="ru-RU"/>
        </w:rPr>
        <w:t>учащихся</w:t>
      </w:r>
      <w:r w:rsidRPr="002E393D">
        <w:rPr>
          <w:rFonts w:eastAsia="Times New Roman"/>
          <w:lang w:eastAsia="ru-RU"/>
        </w:rPr>
        <w:t>.</w:t>
      </w:r>
    </w:p>
    <w:p w:rsidR="005B2DD8" w:rsidRDefault="005B2DD8" w:rsidP="005B2DD8">
      <w:pPr>
        <w:jc w:val="both"/>
        <w:rPr>
          <w:rFonts w:eastAsia="Times New Roman"/>
          <w:lang w:eastAsia="ru-RU"/>
        </w:rPr>
      </w:pPr>
    </w:p>
    <w:p w:rsidR="00260B44" w:rsidRPr="00A5742F" w:rsidRDefault="00260B44" w:rsidP="005B2DD8">
      <w:pPr>
        <w:jc w:val="both"/>
        <w:rPr>
          <w:rFonts w:eastAsia="Times New Roman"/>
          <w:lang w:eastAsia="ru-RU"/>
        </w:rPr>
      </w:pPr>
      <w:r w:rsidRPr="002E393D">
        <w:rPr>
          <w:rFonts w:eastAsia="Times New Roman"/>
          <w:lang w:eastAsia="ru-RU"/>
        </w:rPr>
        <w:lastRenderedPageBreak/>
        <w:t xml:space="preserve"> 1.3. Настоящее Положение разработано в целях обеспечения и соблюдения конституционных прав граждан Российской Федерации на образование, </w:t>
      </w:r>
      <w:r w:rsidRPr="00A5742F">
        <w:rPr>
          <w:rFonts w:eastAsia="Times New Roman"/>
          <w:lang w:eastAsia="ru-RU"/>
        </w:rPr>
        <w:t>гарантии общедоступности и бесплатности начального общего, основного общего, среднего общего образования.</w:t>
      </w:r>
    </w:p>
    <w:p w:rsidR="005B2DD8" w:rsidRPr="00A5742F" w:rsidRDefault="00260B44" w:rsidP="005B2DD8">
      <w:pPr>
        <w:rPr>
          <w:rFonts w:eastAsia="Times New Roman"/>
          <w:lang w:eastAsia="ru-RU"/>
        </w:rPr>
      </w:pPr>
      <w:r w:rsidRPr="00A5742F">
        <w:rPr>
          <w:rFonts w:eastAsia="Times New Roman"/>
          <w:lang w:eastAsia="ru-RU"/>
        </w:rPr>
        <w:t> </w:t>
      </w:r>
    </w:p>
    <w:p w:rsidR="00A5742F" w:rsidRPr="00A5742F" w:rsidRDefault="00A5742F" w:rsidP="00A574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742F">
        <w:rPr>
          <w:rFonts w:ascii="Times New Roman" w:hAnsi="Times New Roman" w:cs="Times New Roman"/>
          <w:b/>
          <w:sz w:val="28"/>
          <w:szCs w:val="28"/>
        </w:rPr>
        <w:t>2. Перевод совершеннолетнего учащегосяпо его инициативе или несовершеннолетнего учащегося по инициативе его родителей</w:t>
      </w:r>
    </w:p>
    <w:p w:rsidR="00A5742F" w:rsidRPr="00A5742F" w:rsidRDefault="00A5742F" w:rsidP="00A574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2F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A5742F" w:rsidRPr="00A5742F" w:rsidRDefault="00A5742F" w:rsidP="00A57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A5742F" w:rsidRDefault="00A5742F" w:rsidP="00A57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 xml:space="preserve">2.1. В случае перевода совершеннолетнего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 xml:space="preserve">щегося по его инициативе или несовершеннолетнего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 xml:space="preserve">щегося по инициативе его родителей (законных представителей) совершеннолетний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 xml:space="preserve">щийся или родители (законные представители) несовершеннолетнего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>щегося: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>1) осуществляют выбор принимающей организации;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>2) обращаются в выбранную организацию с запросом о наличии свободных мест, в том числе с использованием сети Интернет;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>3) при отсутствии свободных мест в выбранной организации обращаются в органы местного самоуправления в сфере образования соответс</w:t>
      </w:r>
      <w:r w:rsidR="00D4125A">
        <w:rPr>
          <w:rFonts w:ascii="Times New Roman" w:hAnsi="Times New Roman" w:cs="Times New Roman"/>
          <w:sz w:val="28"/>
          <w:szCs w:val="28"/>
        </w:rPr>
        <w:t xml:space="preserve">твующего муниципального района </w:t>
      </w:r>
      <w:r w:rsidRPr="00A5742F">
        <w:rPr>
          <w:rFonts w:ascii="Times New Roman" w:hAnsi="Times New Roman" w:cs="Times New Roman"/>
          <w:sz w:val="28"/>
          <w:szCs w:val="28"/>
        </w:rPr>
        <w:t>для определения принимающей организации из числа муниципальных образовательных организаций;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 xml:space="preserve">4) обращаются в исходную организацию с заявлением об отчислении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>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A5742F" w:rsidRDefault="00A5742F" w:rsidP="00A57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 xml:space="preserve">2.2. В заявлении совершеннолетнего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 xml:space="preserve">щегося или 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A5742F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A5742F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>щегося об отчислении в порядке перевода в принимающую организацию указываются: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 xml:space="preserve">1) фамилия, имя, отчество (при наличии)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A5742F">
        <w:rPr>
          <w:rFonts w:ascii="Times New Roman" w:hAnsi="Times New Roman" w:cs="Times New Roman"/>
          <w:sz w:val="28"/>
          <w:szCs w:val="28"/>
        </w:rPr>
        <w:t>щегося;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>3) класс и профиль обучения (при наличии);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42F">
        <w:rPr>
          <w:rFonts w:ascii="Times New Roman" w:hAnsi="Times New Roman" w:cs="Times New Roman"/>
          <w:sz w:val="28"/>
          <w:szCs w:val="28"/>
        </w:rPr>
        <w:t>4)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5742F" w:rsidRPr="00A5742F" w:rsidRDefault="00A5742F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5E7581" w:rsidRDefault="00A5742F" w:rsidP="00A57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sz w:val="28"/>
          <w:szCs w:val="28"/>
        </w:rPr>
        <w:t xml:space="preserve">2.3. На основании заявления совершеннолетнего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5E7581">
        <w:rPr>
          <w:rFonts w:ascii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5E7581">
        <w:rPr>
          <w:rFonts w:ascii="Times New Roman" w:hAnsi="Times New Roman" w:cs="Times New Roman"/>
          <w:sz w:val="28"/>
          <w:szCs w:val="28"/>
        </w:rPr>
        <w:t xml:space="preserve">щегося об отчислении в порядке перевода исходная организация в трехдневный срок издает распорядительный акт об отчислении </w:t>
      </w:r>
      <w:r w:rsidR="005E7581">
        <w:rPr>
          <w:rFonts w:ascii="Times New Roman" w:hAnsi="Times New Roman" w:cs="Times New Roman"/>
          <w:sz w:val="28"/>
          <w:szCs w:val="28"/>
        </w:rPr>
        <w:t>уча</w:t>
      </w:r>
      <w:r w:rsidRPr="005E7581">
        <w:rPr>
          <w:rFonts w:ascii="Times New Roman" w:hAnsi="Times New Roman" w:cs="Times New Roman"/>
          <w:sz w:val="28"/>
          <w:szCs w:val="28"/>
        </w:rPr>
        <w:t>щегося в порядке перевода с указанием принимающей организации.</w:t>
      </w:r>
    </w:p>
    <w:p w:rsidR="00221C6A" w:rsidRPr="005E7581" w:rsidRDefault="00221C6A" w:rsidP="005B2DD8">
      <w:pPr>
        <w:jc w:val="center"/>
        <w:rPr>
          <w:rFonts w:eastAsia="Times New Roman"/>
          <w:b/>
          <w:bCs/>
          <w:lang w:eastAsia="ru-RU"/>
        </w:rPr>
      </w:pPr>
    </w:p>
    <w:p w:rsidR="00A5742F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bCs/>
          <w:sz w:val="28"/>
          <w:szCs w:val="28"/>
        </w:rPr>
        <w:t>2.4.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Исходная организация выдает совершеннолетнему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щемуся или родителям (законным представителям) 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>щегося следующие документы:</w:t>
      </w:r>
    </w:p>
    <w:p w:rsidR="00A5742F" w:rsidRPr="005E7581" w:rsidRDefault="005E7581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sz w:val="28"/>
          <w:szCs w:val="28"/>
        </w:rPr>
        <w:t xml:space="preserve">1) 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личное дело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>щегося;</w:t>
      </w:r>
    </w:p>
    <w:p w:rsidR="00A5742F" w:rsidRPr="005E7581" w:rsidRDefault="005E7581" w:rsidP="00A57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sz w:val="28"/>
          <w:szCs w:val="28"/>
        </w:rPr>
        <w:t xml:space="preserve">2) 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>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5E7581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sz w:val="28"/>
          <w:szCs w:val="28"/>
        </w:rPr>
        <w:t xml:space="preserve">2.5. 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зачисления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>щихся в принимающую организацию в связи с переводом из исходной организации не допускается.</w:t>
      </w:r>
    </w:p>
    <w:p w:rsidR="005E7581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sz w:val="28"/>
          <w:szCs w:val="28"/>
        </w:rPr>
        <w:t xml:space="preserve">2.6. 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ar70" w:tooltip="Ссылка на текущий документ" w:history="1">
        <w:r w:rsidRPr="005E7581"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="00A5742F" w:rsidRPr="005E7581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представляются совершеннолетним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щимся или родителями (законными представителями) 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щегося в принимающую организацию вместе с заявлением о зачислении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щегося или родителя (законного представителя) несовершеннолетнего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>щегося.</w:t>
      </w:r>
    </w:p>
    <w:p w:rsidR="005E7581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sz w:val="28"/>
          <w:szCs w:val="28"/>
        </w:rPr>
        <w:t xml:space="preserve">2.7. 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Зачисление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Pr="005E7581"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="00A5742F" w:rsidRPr="005E7581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даты зачисления и класса.</w:t>
      </w:r>
    </w:p>
    <w:p w:rsidR="005E7581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42F" w:rsidRPr="005E7581" w:rsidRDefault="005E7581" w:rsidP="005E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7581">
        <w:rPr>
          <w:rFonts w:ascii="Times New Roman" w:hAnsi="Times New Roman" w:cs="Times New Roman"/>
          <w:sz w:val="28"/>
          <w:szCs w:val="28"/>
        </w:rPr>
        <w:t xml:space="preserve">2.8. 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щегося, отчисленного из исходной организации, в течение двух рабочих дней с даты издания распорядительного акта о зачислении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 xml:space="preserve">щегося в порядке перевода письменно уведомляет исходную организацию о номере и дате распорядительного акта о зачислении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5742F" w:rsidRPr="005E7581">
        <w:rPr>
          <w:rFonts w:ascii="Times New Roman" w:hAnsi="Times New Roman" w:cs="Times New Roman"/>
          <w:sz w:val="28"/>
          <w:szCs w:val="28"/>
        </w:rPr>
        <w:t>щегося в принимающую организацию.</w:t>
      </w:r>
    </w:p>
    <w:p w:rsidR="005E7581" w:rsidRDefault="005E7581" w:rsidP="005B2DD8">
      <w:pPr>
        <w:ind w:left="1287"/>
        <w:jc w:val="center"/>
        <w:rPr>
          <w:rFonts w:eastAsia="Times New Roman"/>
          <w:b/>
          <w:bCs/>
          <w:lang w:eastAsia="ru-RU"/>
        </w:rPr>
      </w:pPr>
    </w:p>
    <w:p w:rsidR="00260B44" w:rsidRPr="002E393D" w:rsidRDefault="00260B44" w:rsidP="00C34636">
      <w:pPr>
        <w:jc w:val="center"/>
        <w:rPr>
          <w:rFonts w:eastAsia="Times New Roman"/>
          <w:lang w:eastAsia="ru-RU"/>
        </w:rPr>
      </w:pPr>
      <w:r w:rsidRPr="002E393D">
        <w:rPr>
          <w:rFonts w:eastAsia="Times New Roman"/>
          <w:b/>
          <w:bCs/>
          <w:lang w:eastAsia="ru-RU"/>
        </w:rPr>
        <w:t xml:space="preserve">3. Порядок и основания отчисления </w:t>
      </w:r>
      <w:r w:rsidR="00E02D35" w:rsidRPr="002E393D">
        <w:rPr>
          <w:rFonts w:eastAsia="Times New Roman"/>
          <w:b/>
          <w:bCs/>
          <w:lang w:eastAsia="ru-RU"/>
        </w:rPr>
        <w:t>учащихся</w:t>
      </w:r>
    </w:p>
    <w:p w:rsidR="005B2DD8" w:rsidRPr="007C4881" w:rsidRDefault="005B2DD8" w:rsidP="007C4881">
      <w:pPr>
        <w:jc w:val="both"/>
        <w:rPr>
          <w:rFonts w:eastAsia="Times New Roman"/>
          <w:bCs/>
          <w:lang w:eastAsia="ru-RU"/>
        </w:rPr>
      </w:pPr>
    </w:p>
    <w:p w:rsidR="00260B44" w:rsidRPr="007C4881" w:rsidRDefault="00260B44" w:rsidP="007C4881">
      <w:p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bCs/>
          <w:lang w:eastAsia="ru-RU"/>
        </w:rPr>
        <w:t>3.1</w:t>
      </w:r>
      <w:r w:rsidR="009B598A">
        <w:rPr>
          <w:rFonts w:eastAsia="Times New Roman"/>
          <w:bCs/>
          <w:lang w:eastAsia="ru-RU"/>
        </w:rPr>
        <w:t>.</w:t>
      </w:r>
      <w:r w:rsidRPr="007C4881">
        <w:rPr>
          <w:rFonts w:eastAsia="Times New Roman"/>
          <w:bCs/>
          <w:lang w:eastAsia="ru-RU"/>
        </w:rPr>
        <w:t> </w:t>
      </w:r>
      <w:r w:rsidRPr="007C4881">
        <w:rPr>
          <w:rFonts w:eastAsia="Times New Roman"/>
          <w:lang w:eastAsia="ru-RU"/>
        </w:rPr>
        <w:t xml:space="preserve">Образовательные отношения прекращаются в связи с отчислением </w:t>
      </w:r>
      <w:r w:rsidR="00E02D35" w:rsidRPr="007C4881">
        <w:rPr>
          <w:rFonts w:eastAsia="Times New Roman"/>
          <w:lang w:eastAsia="ru-RU"/>
        </w:rPr>
        <w:t>учащегося</w:t>
      </w:r>
      <w:r w:rsidR="00C256BE" w:rsidRPr="007C4881">
        <w:rPr>
          <w:rFonts w:eastAsia="Times New Roman"/>
          <w:lang w:eastAsia="ru-RU"/>
        </w:rPr>
        <w:t xml:space="preserve"> из У</w:t>
      </w:r>
      <w:r w:rsidRPr="007C4881">
        <w:rPr>
          <w:rFonts w:eastAsia="Times New Roman"/>
          <w:lang w:eastAsia="ru-RU"/>
        </w:rPr>
        <w:t>чреждения:</w:t>
      </w:r>
    </w:p>
    <w:p w:rsidR="00260B44" w:rsidRPr="007C4881" w:rsidRDefault="00260B44" w:rsidP="007C4881">
      <w:p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lang w:eastAsia="ru-RU"/>
        </w:rPr>
        <w:t>- в связи с получением образования (завершением обучения);</w:t>
      </w:r>
    </w:p>
    <w:p w:rsidR="00260B44" w:rsidRPr="007C4881" w:rsidRDefault="00260B44" w:rsidP="007C4881">
      <w:p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lang w:eastAsia="ru-RU"/>
        </w:rPr>
        <w:t>- досрочно по основаниям, установленным п 3.2. настоящего Положения.</w:t>
      </w:r>
    </w:p>
    <w:p w:rsidR="007C4881" w:rsidRDefault="007C4881" w:rsidP="005B2DD8">
      <w:pPr>
        <w:rPr>
          <w:rFonts w:eastAsia="Times New Roman"/>
          <w:b/>
          <w:bCs/>
          <w:lang w:eastAsia="ru-RU"/>
        </w:rPr>
      </w:pPr>
    </w:p>
    <w:p w:rsidR="00260B44" w:rsidRPr="007C4881" w:rsidRDefault="00260B44" w:rsidP="007C4881">
      <w:p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bCs/>
          <w:lang w:eastAsia="ru-RU"/>
        </w:rPr>
        <w:t>3.2</w:t>
      </w:r>
      <w:r w:rsidR="009B598A">
        <w:rPr>
          <w:rFonts w:eastAsia="Times New Roman"/>
          <w:bCs/>
          <w:lang w:eastAsia="ru-RU"/>
        </w:rPr>
        <w:t>.</w:t>
      </w:r>
      <w:r w:rsidRPr="007C4881">
        <w:rPr>
          <w:rFonts w:eastAsia="Times New Roman"/>
          <w:bCs/>
          <w:lang w:eastAsia="ru-RU"/>
        </w:rPr>
        <w:t> </w:t>
      </w:r>
      <w:r w:rsidRPr="007C4881">
        <w:rPr>
          <w:rFonts w:eastAsia="Times New Roman"/>
          <w:lang w:eastAsia="ru-RU"/>
        </w:rPr>
        <w:t>Образовательные отношения могут быть прекращены досрочно в случаях:</w:t>
      </w:r>
    </w:p>
    <w:p w:rsidR="00260B44" w:rsidRPr="007C4881" w:rsidRDefault="00260B44" w:rsidP="007C4881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lang w:eastAsia="ru-RU"/>
        </w:rPr>
        <w:t xml:space="preserve">по инициативе </w:t>
      </w:r>
      <w:r w:rsidR="00E02D35" w:rsidRPr="007C4881">
        <w:rPr>
          <w:rFonts w:eastAsia="Times New Roman"/>
          <w:lang w:eastAsia="ru-RU"/>
        </w:rPr>
        <w:t>учащегося</w:t>
      </w:r>
      <w:r w:rsidRPr="007C4881">
        <w:rPr>
          <w:rFonts w:eastAsia="Times New Roman"/>
          <w:lang w:eastAsia="ru-RU"/>
        </w:rPr>
        <w:t xml:space="preserve"> и (или) родителей (законных представителей) несовершеннолетнего </w:t>
      </w:r>
      <w:r w:rsidR="00E02D35" w:rsidRPr="007C4881">
        <w:rPr>
          <w:rFonts w:eastAsia="Times New Roman"/>
          <w:lang w:eastAsia="ru-RU"/>
        </w:rPr>
        <w:t>учащегося</w:t>
      </w:r>
      <w:r w:rsidRPr="007C4881">
        <w:rPr>
          <w:rFonts w:eastAsia="Times New Roman"/>
          <w:lang w:eastAsia="ru-RU"/>
        </w:rPr>
        <w:t xml:space="preserve">, в том числе в случае перевода </w:t>
      </w:r>
      <w:r w:rsidR="00E02D35" w:rsidRPr="007C4881">
        <w:rPr>
          <w:rFonts w:eastAsia="Times New Roman"/>
          <w:lang w:eastAsia="ru-RU"/>
        </w:rPr>
        <w:t>учащегося</w:t>
      </w:r>
      <w:r w:rsidRPr="007C4881">
        <w:rPr>
          <w:rFonts w:eastAsia="Times New Roman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60B44" w:rsidRPr="007C4881" w:rsidRDefault="00260B44" w:rsidP="007C4881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lang w:eastAsia="ru-RU"/>
        </w:rPr>
        <w:t>по инициатив</w:t>
      </w:r>
      <w:r w:rsidR="00221C6A">
        <w:rPr>
          <w:rFonts w:eastAsia="Times New Roman"/>
          <w:lang w:eastAsia="ru-RU"/>
        </w:rPr>
        <w:t>е Учреждения</w:t>
      </w:r>
      <w:r w:rsidR="007C4881" w:rsidRPr="007C4881">
        <w:rPr>
          <w:rFonts w:eastAsia="Times New Roman"/>
          <w:lang w:eastAsia="ru-RU"/>
        </w:rPr>
        <w:t xml:space="preserve"> в случае применения к уча</w:t>
      </w:r>
      <w:r w:rsidRPr="007C4881">
        <w:rPr>
          <w:rFonts w:eastAsia="Times New Roman"/>
          <w:lang w:eastAsia="ru-RU"/>
        </w:rPr>
        <w:t>щемуся, достигшему возраста пятнадцати лет, отчисления как меры дисциплинарного взыскания;</w:t>
      </w:r>
    </w:p>
    <w:p w:rsidR="00260B44" w:rsidRPr="007C4881" w:rsidRDefault="00260B44" w:rsidP="007C4881">
      <w:pPr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lang w:eastAsia="ru-RU"/>
        </w:rPr>
        <w:t>по обстоятельствам, не зависящим от сторон образовательных отношений, в</w:t>
      </w:r>
      <w:r w:rsidR="00221C6A">
        <w:rPr>
          <w:rFonts w:eastAsia="Times New Roman"/>
          <w:lang w:eastAsia="ru-RU"/>
        </w:rPr>
        <w:t xml:space="preserve"> том числе в случае ликвидации У</w:t>
      </w:r>
      <w:r w:rsidRPr="007C4881">
        <w:rPr>
          <w:rFonts w:eastAsia="Times New Roman"/>
          <w:lang w:eastAsia="ru-RU"/>
        </w:rPr>
        <w:t>чреждения.</w:t>
      </w:r>
    </w:p>
    <w:p w:rsidR="007C4881" w:rsidRDefault="007C4881" w:rsidP="005B2DD8">
      <w:pPr>
        <w:rPr>
          <w:rFonts w:eastAsia="Times New Roman"/>
          <w:b/>
          <w:bCs/>
          <w:lang w:eastAsia="ru-RU"/>
        </w:rPr>
      </w:pPr>
    </w:p>
    <w:p w:rsidR="00260B44" w:rsidRPr="007C4881" w:rsidRDefault="00260B44" w:rsidP="007C4881">
      <w:pPr>
        <w:jc w:val="both"/>
        <w:rPr>
          <w:rFonts w:eastAsia="Times New Roman"/>
          <w:lang w:eastAsia="ru-RU"/>
        </w:rPr>
      </w:pPr>
      <w:r w:rsidRPr="007C4881">
        <w:rPr>
          <w:rFonts w:eastAsia="Times New Roman"/>
          <w:bCs/>
          <w:lang w:eastAsia="ru-RU"/>
        </w:rPr>
        <w:t>3.3.</w:t>
      </w:r>
      <w:r w:rsidRPr="007C4881">
        <w:rPr>
          <w:rFonts w:eastAsia="Times New Roman"/>
          <w:lang w:eastAsia="ru-RU"/>
        </w:rPr>
        <w:t xml:space="preserve"> Досрочное прекращение образовательных отношений по инициативе </w:t>
      </w:r>
      <w:r w:rsidR="00E02D35" w:rsidRPr="007C4881">
        <w:rPr>
          <w:rFonts w:eastAsia="Times New Roman"/>
          <w:lang w:eastAsia="ru-RU"/>
        </w:rPr>
        <w:t>учащегося</w:t>
      </w:r>
      <w:r w:rsidRPr="007C4881">
        <w:rPr>
          <w:rFonts w:eastAsia="Times New Roman"/>
          <w:lang w:eastAsia="ru-RU"/>
        </w:rPr>
        <w:t xml:space="preserve"> или родителей (законных представителей) несовершеннолетнего </w:t>
      </w:r>
      <w:r w:rsidR="00E02D35" w:rsidRPr="007C4881">
        <w:rPr>
          <w:rFonts w:eastAsia="Times New Roman"/>
          <w:lang w:eastAsia="ru-RU"/>
        </w:rPr>
        <w:t>учащегося</w:t>
      </w:r>
      <w:r w:rsidRPr="007C4881">
        <w:rPr>
          <w:rFonts w:eastAsia="Times New Roman"/>
          <w:lang w:eastAsia="ru-RU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E02D35" w:rsidRPr="007C4881">
        <w:rPr>
          <w:rFonts w:eastAsia="Times New Roman"/>
          <w:lang w:eastAsia="ru-RU"/>
        </w:rPr>
        <w:t>учащегося</w:t>
      </w:r>
      <w:r w:rsidRPr="007C4881">
        <w:rPr>
          <w:rFonts w:eastAsia="Times New Roman"/>
          <w:lang w:eastAsia="ru-RU"/>
        </w:rPr>
        <w:t xml:space="preserve"> перед </w:t>
      </w:r>
      <w:r w:rsidR="00C256BE" w:rsidRPr="007C4881">
        <w:rPr>
          <w:rFonts w:eastAsia="Times New Roman"/>
          <w:lang w:eastAsia="ru-RU"/>
        </w:rPr>
        <w:t>Учреждением</w:t>
      </w:r>
      <w:r w:rsidRPr="007C4881">
        <w:rPr>
          <w:rFonts w:eastAsia="Times New Roman"/>
          <w:lang w:eastAsia="ru-RU"/>
        </w:rPr>
        <w:t>.</w:t>
      </w:r>
    </w:p>
    <w:p w:rsidR="007C4881" w:rsidRPr="009B598A" w:rsidRDefault="007C4881" w:rsidP="009B598A">
      <w:pPr>
        <w:jc w:val="both"/>
        <w:rPr>
          <w:rFonts w:eastAsia="Times New Roman"/>
          <w:bCs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3.4</w:t>
      </w:r>
      <w:r w:rsid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Pr="009B598A">
        <w:rPr>
          <w:rFonts w:eastAsia="Times New Roman"/>
          <w:lang w:eastAsia="ru-RU"/>
        </w:rPr>
        <w:t>Основанием для прекращения образовательных отнош</w:t>
      </w:r>
      <w:r w:rsidR="00C256BE" w:rsidRPr="009B598A">
        <w:rPr>
          <w:rFonts w:eastAsia="Times New Roman"/>
          <w:lang w:eastAsia="ru-RU"/>
        </w:rPr>
        <w:t>ений является при</w:t>
      </w:r>
      <w:r w:rsidR="002B1D63">
        <w:rPr>
          <w:rFonts w:eastAsia="Times New Roman"/>
          <w:lang w:eastAsia="ru-RU"/>
        </w:rPr>
        <w:t xml:space="preserve">каз директора </w:t>
      </w:r>
      <w:r w:rsidRPr="009B598A">
        <w:rPr>
          <w:rFonts w:eastAsia="Times New Roman"/>
          <w:lang w:eastAsia="ru-RU"/>
        </w:rPr>
        <w:t xml:space="preserve">об отчислении </w:t>
      </w:r>
      <w:r w:rsidR="00E02D35" w:rsidRPr="009B598A">
        <w:rPr>
          <w:rFonts w:eastAsia="Times New Roman"/>
          <w:lang w:eastAsia="ru-RU"/>
        </w:rPr>
        <w:t>учащегося</w:t>
      </w:r>
      <w:r w:rsidR="00C256BE" w:rsidRPr="009B598A">
        <w:rPr>
          <w:rFonts w:eastAsia="Times New Roman"/>
          <w:lang w:eastAsia="ru-RU"/>
        </w:rPr>
        <w:t xml:space="preserve"> из Учреждения</w:t>
      </w:r>
      <w:r w:rsidRPr="009B598A">
        <w:rPr>
          <w:rFonts w:eastAsia="Times New Roman"/>
          <w:lang w:eastAsia="ru-RU"/>
        </w:rPr>
        <w:t xml:space="preserve">. Права и обязанности </w:t>
      </w:r>
      <w:r w:rsidR="00E02D35" w:rsidRPr="009B598A">
        <w:rPr>
          <w:rFonts w:eastAsia="Times New Roman"/>
          <w:lang w:eastAsia="ru-RU"/>
        </w:rPr>
        <w:t>учащегося</w:t>
      </w:r>
      <w:r w:rsidRPr="009B598A">
        <w:rPr>
          <w:rFonts w:eastAsia="Times New Roman"/>
          <w:lang w:eastAsia="ru-RU"/>
        </w:rPr>
        <w:t xml:space="preserve">, предусмотренные законодательством об образовании и </w:t>
      </w:r>
      <w:r w:rsidR="00EA2A55" w:rsidRPr="009B598A">
        <w:rPr>
          <w:rFonts w:eastAsia="Times New Roman"/>
          <w:lang w:eastAsia="ru-RU"/>
        </w:rPr>
        <w:t>локальными нормативными актами У</w:t>
      </w:r>
      <w:r w:rsidRPr="009B598A">
        <w:rPr>
          <w:rFonts w:eastAsia="Times New Roman"/>
          <w:lang w:eastAsia="ru-RU"/>
        </w:rPr>
        <w:t>чреждения прекращаютс</w:t>
      </w:r>
      <w:r w:rsidR="00C45943">
        <w:rPr>
          <w:rFonts w:eastAsia="Times New Roman"/>
          <w:lang w:eastAsia="ru-RU"/>
        </w:rPr>
        <w:t>я с даты его отчисления из Учреждения</w:t>
      </w:r>
      <w:r w:rsidRPr="009B598A">
        <w:rPr>
          <w:rFonts w:eastAsia="Times New Roman"/>
          <w:lang w:eastAsia="ru-RU"/>
        </w:rPr>
        <w:t>.</w:t>
      </w:r>
    </w:p>
    <w:p w:rsidR="007C4881" w:rsidRDefault="007C4881" w:rsidP="005B2DD8">
      <w:pPr>
        <w:rPr>
          <w:rFonts w:eastAsia="Times New Roman"/>
          <w:b/>
          <w:bCs/>
          <w:lang w:eastAsia="ru-RU"/>
        </w:rPr>
      </w:pPr>
    </w:p>
    <w:p w:rsidR="009B598A" w:rsidRPr="00C34636" w:rsidRDefault="00260B44" w:rsidP="00C34636">
      <w:pPr>
        <w:jc w:val="both"/>
      </w:pPr>
      <w:r w:rsidRPr="00C34636">
        <w:rPr>
          <w:rFonts w:eastAsia="Times New Roman"/>
          <w:bCs/>
          <w:lang w:eastAsia="ru-RU"/>
        </w:rPr>
        <w:t>3.5</w:t>
      </w:r>
      <w:r w:rsidR="009B598A" w:rsidRPr="00C34636">
        <w:rPr>
          <w:rFonts w:eastAsia="Times New Roman"/>
          <w:bCs/>
          <w:lang w:eastAsia="ru-RU"/>
        </w:rPr>
        <w:t xml:space="preserve">. </w:t>
      </w:r>
      <w:r w:rsidRPr="00C34636">
        <w:rPr>
          <w:rFonts w:eastAsia="Times New Roman"/>
          <w:bCs/>
          <w:lang w:eastAsia="ru-RU"/>
        </w:rPr>
        <w:t> </w:t>
      </w:r>
      <w:r w:rsidRPr="00C34636">
        <w:rPr>
          <w:rFonts w:eastAsia="Times New Roman"/>
          <w:lang w:eastAsia="ru-RU"/>
        </w:rPr>
        <w:t xml:space="preserve">При досрочном прекращении образовательных отношений </w:t>
      </w:r>
      <w:r w:rsidR="00C256BE" w:rsidRPr="00C34636">
        <w:rPr>
          <w:rFonts w:eastAsia="Times New Roman"/>
          <w:lang w:eastAsia="ru-RU"/>
        </w:rPr>
        <w:t>Учреждение</w:t>
      </w:r>
      <w:r w:rsidRPr="00C34636">
        <w:rPr>
          <w:rFonts w:eastAsia="Times New Roman"/>
          <w:lang w:eastAsia="ru-RU"/>
        </w:rPr>
        <w:t xml:space="preserve"> в трехдневный срок после издания приказа директора об отчислении </w:t>
      </w:r>
      <w:r w:rsidR="00E02D35" w:rsidRPr="00C34636">
        <w:rPr>
          <w:rFonts w:eastAsia="Times New Roman"/>
          <w:lang w:eastAsia="ru-RU"/>
        </w:rPr>
        <w:t>учащегося</w:t>
      </w:r>
      <w:r w:rsidRPr="00C34636">
        <w:rPr>
          <w:rFonts w:eastAsia="Times New Roman"/>
          <w:lang w:eastAsia="ru-RU"/>
        </w:rPr>
        <w:t xml:space="preserve"> вы</w:t>
      </w:r>
      <w:r w:rsidR="002B1D63">
        <w:rPr>
          <w:rFonts w:eastAsia="Times New Roman"/>
          <w:lang w:eastAsia="ru-RU"/>
        </w:rPr>
        <w:t>дает лицу, отчисленному из Учреждения</w:t>
      </w:r>
      <w:r w:rsidRPr="00C34636">
        <w:rPr>
          <w:rFonts w:eastAsia="Times New Roman"/>
          <w:lang w:eastAsia="ru-RU"/>
        </w:rPr>
        <w:t xml:space="preserve">, </w:t>
      </w:r>
      <w:r w:rsidR="00C34636" w:rsidRPr="00C34636">
        <w:t>справку об обучении или о периоде обучения в соответствии с действующим законодательством.</w:t>
      </w:r>
    </w:p>
    <w:p w:rsidR="007C4881" w:rsidRPr="002E393D" w:rsidRDefault="007C4881" w:rsidP="005B2DD8">
      <w:pPr>
        <w:rPr>
          <w:rFonts w:eastAsia="Times New Roman"/>
          <w:lang w:eastAsia="ru-RU"/>
        </w:rPr>
      </w:pPr>
    </w:p>
    <w:p w:rsidR="00260B44" w:rsidRDefault="009B598A" w:rsidP="00C34636">
      <w:pPr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4. </w:t>
      </w:r>
      <w:r w:rsidRPr="002E393D">
        <w:rPr>
          <w:rFonts w:eastAsia="Times New Roman"/>
          <w:b/>
          <w:bCs/>
          <w:lang w:eastAsia="ru-RU"/>
        </w:rPr>
        <w:t xml:space="preserve">Порядок и основания </w:t>
      </w:r>
      <w:r>
        <w:rPr>
          <w:rFonts w:eastAsia="Times New Roman"/>
          <w:b/>
          <w:bCs/>
          <w:lang w:eastAsia="ru-RU"/>
        </w:rPr>
        <w:t>восстановления</w:t>
      </w:r>
      <w:r w:rsidR="00AA2E08">
        <w:rPr>
          <w:rFonts w:eastAsia="Times New Roman"/>
          <w:b/>
          <w:bCs/>
          <w:lang w:eastAsia="ru-RU"/>
        </w:rPr>
        <w:t xml:space="preserve"> </w:t>
      </w:r>
      <w:r w:rsidR="00E02D35" w:rsidRPr="002E393D">
        <w:rPr>
          <w:rFonts w:eastAsia="Times New Roman"/>
          <w:b/>
          <w:bCs/>
          <w:lang w:eastAsia="ru-RU"/>
        </w:rPr>
        <w:t>учащихся</w:t>
      </w:r>
    </w:p>
    <w:p w:rsidR="009B598A" w:rsidRPr="002E393D" w:rsidRDefault="009B598A" w:rsidP="005B2DD8">
      <w:pPr>
        <w:ind w:left="1287"/>
        <w:jc w:val="center"/>
        <w:rPr>
          <w:rFonts w:eastAsia="Times New Roman"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4.1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Pr="009B598A">
        <w:rPr>
          <w:rFonts w:eastAsia="Times New Roman"/>
          <w:lang w:eastAsia="ru-RU"/>
        </w:rPr>
        <w:t xml:space="preserve">Восстановление </w:t>
      </w:r>
      <w:r w:rsidR="00E02D35" w:rsidRPr="009B598A">
        <w:rPr>
          <w:rFonts w:eastAsia="Times New Roman"/>
          <w:lang w:eastAsia="ru-RU"/>
        </w:rPr>
        <w:t>учащегося</w:t>
      </w:r>
      <w:r w:rsidRPr="009B598A">
        <w:rPr>
          <w:rFonts w:eastAsia="Times New Roman"/>
          <w:lang w:eastAsia="ru-RU"/>
        </w:rPr>
        <w:t xml:space="preserve"> в </w:t>
      </w:r>
      <w:r w:rsidR="00EA2A55" w:rsidRPr="009B598A">
        <w:rPr>
          <w:rFonts w:eastAsia="Times New Roman"/>
          <w:lang w:eastAsia="ru-RU"/>
        </w:rPr>
        <w:t>Учреждении</w:t>
      </w:r>
      <w:r w:rsidRPr="009B598A">
        <w:rPr>
          <w:rFonts w:eastAsia="Times New Roman"/>
          <w:lang w:eastAsia="ru-RU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</w:t>
      </w:r>
      <w:r w:rsidR="00E02D35" w:rsidRPr="009B598A">
        <w:rPr>
          <w:rFonts w:eastAsia="Times New Roman"/>
          <w:lang w:eastAsia="ru-RU"/>
        </w:rPr>
        <w:t>учащихся</w:t>
      </w:r>
      <w:r w:rsidRPr="009B598A">
        <w:rPr>
          <w:rFonts w:eastAsia="Times New Roman"/>
          <w:lang w:eastAsia="ru-RU"/>
        </w:rPr>
        <w:t xml:space="preserve"> в </w:t>
      </w:r>
      <w:r w:rsidR="00C256BE" w:rsidRPr="009B598A">
        <w:rPr>
          <w:rFonts w:eastAsia="Times New Roman"/>
          <w:lang w:eastAsia="ru-RU"/>
        </w:rPr>
        <w:t>Учреждение</w:t>
      </w:r>
      <w:r w:rsidRPr="009B598A">
        <w:rPr>
          <w:rFonts w:eastAsia="Times New Roman"/>
          <w:lang w:eastAsia="ru-RU"/>
        </w:rPr>
        <w:t>.</w:t>
      </w:r>
    </w:p>
    <w:p w:rsidR="009B598A" w:rsidRPr="009B598A" w:rsidRDefault="009B598A" w:rsidP="009B598A">
      <w:pPr>
        <w:jc w:val="both"/>
        <w:rPr>
          <w:rFonts w:eastAsia="Times New Roman"/>
          <w:bCs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4.2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="00EA2A55" w:rsidRPr="009B598A">
        <w:rPr>
          <w:rFonts w:eastAsia="Times New Roman"/>
          <w:lang w:eastAsia="ru-RU"/>
        </w:rPr>
        <w:t>Лица, отчисленные ранее из У</w:t>
      </w:r>
      <w:r w:rsidRPr="009B598A">
        <w:rPr>
          <w:rFonts w:eastAsia="Times New Roman"/>
          <w:lang w:eastAsia="ru-RU"/>
        </w:rPr>
        <w:t xml:space="preserve">чреждения, не завершившие образование по основной образовательной программе, имеют право на восстановление в число </w:t>
      </w:r>
      <w:r w:rsidR="00E02D35" w:rsidRPr="009B598A">
        <w:rPr>
          <w:rFonts w:eastAsia="Times New Roman"/>
          <w:lang w:eastAsia="ru-RU"/>
        </w:rPr>
        <w:t>учащихся</w:t>
      </w:r>
      <w:r w:rsidR="00D4125A">
        <w:rPr>
          <w:rFonts w:eastAsia="Times New Roman"/>
          <w:lang w:eastAsia="ru-RU"/>
        </w:rPr>
        <w:t xml:space="preserve"> </w:t>
      </w:r>
      <w:r w:rsidR="00EA2A55" w:rsidRPr="009B598A">
        <w:rPr>
          <w:rFonts w:eastAsia="Times New Roman"/>
          <w:lang w:eastAsia="ru-RU"/>
        </w:rPr>
        <w:t>У</w:t>
      </w:r>
      <w:r w:rsidRPr="009B598A">
        <w:rPr>
          <w:rFonts w:eastAsia="Times New Roman"/>
          <w:lang w:eastAsia="ru-RU"/>
        </w:rPr>
        <w:t>чреждения независимо от продолжительности перерыва в учебе, причины отчисления.</w:t>
      </w:r>
    </w:p>
    <w:p w:rsidR="009B598A" w:rsidRPr="009B598A" w:rsidRDefault="009B598A" w:rsidP="009B598A">
      <w:pPr>
        <w:jc w:val="both"/>
        <w:rPr>
          <w:rFonts w:eastAsia="Times New Roman"/>
          <w:bCs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4.3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="00EA2A55" w:rsidRPr="009B598A">
        <w:rPr>
          <w:rFonts w:eastAsia="Times New Roman"/>
          <w:lang w:eastAsia="ru-RU"/>
        </w:rPr>
        <w:t>Право на восстановление в У</w:t>
      </w:r>
      <w:r w:rsidRPr="009B598A">
        <w:rPr>
          <w:rFonts w:eastAsia="Times New Roman"/>
          <w:lang w:eastAsia="ru-RU"/>
        </w:rPr>
        <w:t>чреждение имеют лица, не достигшие возраста восемнадцати лет.</w:t>
      </w:r>
    </w:p>
    <w:p w:rsidR="009B598A" w:rsidRPr="009B598A" w:rsidRDefault="009B598A" w:rsidP="009B598A">
      <w:pPr>
        <w:jc w:val="both"/>
        <w:rPr>
          <w:rFonts w:eastAsia="Times New Roman"/>
          <w:bCs/>
          <w:lang w:eastAsia="ru-RU"/>
        </w:rPr>
      </w:pPr>
    </w:p>
    <w:p w:rsid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4.4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Pr="009B598A">
        <w:rPr>
          <w:rFonts w:eastAsia="Times New Roman"/>
          <w:lang w:eastAsia="ru-RU"/>
        </w:rPr>
        <w:t xml:space="preserve">Восстановление лиц в число </w:t>
      </w:r>
      <w:r w:rsidR="00E02D35" w:rsidRPr="009B598A">
        <w:rPr>
          <w:rFonts w:eastAsia="Times New Roman"/>
          <w:lang w:eastAsia="ru-RU"/>
        </w:rPr>
        <w:t>учащихся</w:t>
      </w:r>
      <w:r w:rsidR="00EA2A55" w:rsidRPr="009B598A">
        <w:rPr>
          <w:rFonts w:eastAsia="Times New Roman"/>
          <w:lang w:eastAsia="ru-RU"/>
        </w:rPr>
        <w:t xml:space="preserve"> У</w:t>
      </w:r>
      <w:r w:rsidRPr="009B598A">
        <w:rPr>
          <w:rFonts w:eastAsia="Times New Roman"/>
          <w:lang w:eastAsia="ru-RU"/>
        </w:rPr>
        <w:t>чреждения осуществляется только на свободные места.</w:t>
      </w:r>
    </w:p>
    <w:p w:rsidR="007D70DA" w:rsidRPr="00C34636" w:rsidRDefault="007D70DA" w:rsidP="009B598A">
      <w:pPr>
        <w:jc w:val="both"/>
        <w:rPr>
          <w:rFonts w:eastAsia="Times New Roman"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4.5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Pr="009B598A">
        <w:rPr>
          <w:rFonts w:eastAsia="Times New Roman"/>
          <w:lang w:eastAsia="ru-RU"/>
        </w:rPr>
        <w:t xml:space="preserve">Восстановление </w:t>
      </w:r>
      <w:r w:rsidR="00E02D35" w:rsidRPr="009B598A">
        <w:rPr>
          <w:rFonts w:eastAsia="Times New Roman"/>
          <w:lang w:eastAsia="ru-RU"/>
        </w:rPr>
        <w:t>учащегося</w:t>
      </w:r>
      <w:r w:rsidRPr="009B598A">
        <w:rPr>
          <w:rFonts w:eastAsia="Times New Roman"/>
          <w:lang w:eastAsia="ru-RU"/>
        </w:rPr>
        <w:t xml:space="preserve"> производится на основании личного заявления родителей (законных пр</w:t>
      </w:r>
      <w:r w:rsidR="00EA2A55" w:rsidRPr="009B598A">
        <w:rPr>
          <w:rFonts w:eastAsia="Times New Roman"/>
          <w:lang w:eastAsia="ru-RU"/>
        </w:rPr>
        <w:t>едставителей) на имя директора У</w:t>
      </w:r>
      <w:r w:rsidRPr="009B598A">
        <w:rPr>
          <w:rFonts w:eastAsia="Times New Roman"/>
          <w:lang w:eastAsia="ru-RU"/>
        </w:rPr>
        <w:t>чреждения.</w:t>
      </w:r>
    </w:p>
    <w:p w:rsidR="009B598A" w:rsidRPr="009B598A" w:rsidRDefault="009B598A" w:rsidP="009B598A">
      <w:pPr>
        <w:jc w:val="both"/>
        <w:rPr>
          <w:rFonts w:eastAsia="Times New Roman"/>
          <w:bCs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4.6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Pr="009B598A">
        <w:rPr>
          <w:rFonts w:eastAsia="Times New Roman"/>
          <w:lang w:eastAsia="ru-RU"/>
        </w:rPr>
        <w:t xml:space="preserve">Решение о восстановлении </w:t>
      </w:r>
      <w:r w:rsidR="00E02D35" w:rsidRPr="009B598A">
        <w:rPr>
          <w:rFonts w:eastAsia="Times New Roman"/>
          <w:lang w:eastAsia="ru-RU"/>
        </w:rPr>
        <w:t>учащегося</w:t>
      </w:r>
      <w:r w:rsidR="00D4125A">
        <w:rPr>
          <w:rFonts w:eastAsia="Times New Roman"/>
          <w:lang w:eastAsia="ru-RU"/>
        </w:rPr>
        <w:t xml:space="preserve"> </w:t>
      </w:r>
      <w:r w:rsidR="00EA2A55" w:rsidRPr="009B598A">
        <w:rPr>
          <w:rFonts w:eastAsia="Times New Roman"/>
          <w:lang w:eastAsia="ru-RU"/>
        </w:rPr>
        <w:t>принимает директор У</w:t>
      </w:r>
      <w:r w:rsidRPr="009B598A">
        <w:rPr>
          <w:rFonts w:eastAsia="Times New Roman"/>
          <w:lang w:eastAsia="ru-RU"/>
        </w:rPr>
        <w:t>чреждения, что оформляется соответствующим приказом.</w:t>
      </w:r>
    </w:p>
    <w:p w:rsidR="009B598A" w:rsidRPr="009B598A" w:rsidRDefault="009B598A" w:rsidP="009B598A">
      <w:pPr>
        <w:jc w:val="both"/>
        <w:rPr>
          <w:rFonts w:eastAsia="Times New Roman"/>
          <w:bCs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4.7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="00EA2A55" w:rsidRPr="009B598A">
        <w:rPr>
          <w:rFonts w:eastAsia="Times New Roman"/>
          <w:lang w:eastAsia="ru-RU"/>
        </w:rPr>
        <w:t>При восстановлении в У</w:t>
      </w:r>
      <w:r w:rsidRPr="009B598A">
        <w:rPr>
          <w:rFonts w:eastAsia="Times New Roman"/>
          <w:lang w:eastAsia="ru-RU"/>
        </w:rPr>
        <w:t>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</w:t>
      </w:r>
    </w:p>
    <w:p w:rsidR="009B598A" w:rsidRPr="009B598A" w:rsidRDefault="009B598A" w:rsidP="009B598A">
      <w:pPr>
        <w:jc w:val="both"/>
        <w:rPr>
          <w:rFonts w:eastAsia="Times New Roman"/>
          <w:bCs/>
          <w:lang w:eastAsia="ru-RU"/>
        </w:rPr>
      </w:pPr>
    </w:p>
    <w:p w:rsidR="00260B44" w:rsidRPr="009B598A" w:rsidRDefault="00260B44" w:rsidP="009B598A">
      <w:pPr>
        <w:jc w:val="both"/>
        <w:rPr>
          <w:rFonts w:eastAsia="Times New Roman"/>
          <w:lang w:eastAsia="ru-RU"/>
        </w:rPr>
      </w:pPr>
      <w:r w:rsidRPr="009B598A">
        <w:rPr>
          <w:rFonts w:eastAsia="Times New Roman"/>
          <w:bCs/>
          <w:lang w:eastAsia="ru-RU"/>
        </w:rPr>
        <w:t>4.8</w:t>
      </w:r>
      <w:r w:rsidR="009B598A" w:rsidRPr="009B598A">
        <w:rPr>
          <w:rFonts w:eastAsia="Times New Roman"/>
          <w:bCs/>
          <w:lang w:eastAsia="ru-RU"/>
        </w:rPr>
        <w:t>.</w:t>
      </w:r>
      <w:r w:rsidRPr="009B598A">
        <w:rPr>
          <w:rFonts w:eastAsia="Times New Roman"/>
          <w:bCs/>
          <w:lang w:eastAsia="ru-RU"/>
        </w:rPr>
        <w:t> </w:t>
      </w:r>
      <w:r w:rsidR="00E02D35" w:rsidRPr="009B598A">
        <w:rPr>
          <w:rFonts w:eastAsia="Times New Roman"/>
          <w:lang w:eastAsia="ru-RU"/>
        </w:rPr>
        <w:t>Учащимся</w:t>
      </w:r>
      <w:r w:rsidR="00EA2A55" w:rsidRPr="009B598A">
        <w:rPr>
          <w:rFonts w:eastAsia="Times New Roman"/>
          <w:lang w:eastAsia="ru-RU"/>
        </w:rPr>
        <w:t>, восстановленным в Учреждении</w:t>
      </w:r>
      <w:r w:rsidRPr="009B598A">
        <w:rPr>
          <w:rFonts w:eastAsia="Times New Roman"/>
          <w:lang w:eastAsia="ru-RU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</w:t>
      </w:r>
      <w:r w:rsidR="00EA2A55" w:rsidRPr="009B598A">
        <w:rPr>
          <w:rFonts w:eastAsia="Times New Roman"/>
          <w:lang w:eastAsia="ru-RU"/>
        </w:rPr>
        <w:t>.</w:t>
      </w:r>
    </w:p>
    <w:p w:rsidR="002E393D" w:rsidRDefault="002E393D" w:rsidP="005B2DD8"/>
    <w:sectPr w:rsidR="002E393D" w:rsidSect="0086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7B0D"/>
    <w:multiLevelType w:val="multilevel"/>
    <w:tmpl w:val="197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51C12"/>
    <w:multiLevelType w:val="multilevel"/>
    <w:tmpl w:val="2CBA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0B44"/>
    <w:rsid w:val="00010D38"/>
    <w:rsid w:val="000317A4"/>
    <w:rsid w:val="00173C1F"/>
    <w:rsid w:val="00221C6A"/>
    <w:rsid w:val="00260B44"/>
    <w:rsid w:val="002B1D63"/>
    <w:rsid w:val="002E393D"/>
    <w:rsid w:val="00413CF2"/>
    <w:rsid w:val="004A15D5"/>
    <w:rsid w:val="00530055"/>
    <w:rsid w:val="005B2DD8"/>
    <w:rsid w:val="005E7581"/>
    <w:rsid w:val="0065475A"/>
    <w:rsid w:val="0067533D"/>
    <w:rsid w:val="00780EB2"/>
    <w:rsid w:val="007A44FF"/>
    <w:rsid w:val="007C4881"/>
    <w:rsid w:val="007D70DA"/>
    <w:rsid w:val="0081410E"/>
    <w:rsid w:val="00862B0E"/>
    <w:rsid w:val="008960D2"/>
    <w:rsid w:val="008B1E4F"/>
    <w:rsid w:val="008C1F8B"/>
    <w:rsid w:val="008C69A3"/>
    <w:rsid w:val="00933C98"/>
    <w:rsid w:val="009A0F59"/>
    <w:rsid w:val="009B598A"/>
    <w:rsid w:val="00A5742F"/>
    <w:rsid w:val="00AA2E08"/>
    <w:rsid w:val="00AE01BC"/>
    <w:rsid w:val="00C256BE"/>
    <w:rsid w:val="00C262C9"/>
    <w:rsid w:val="00C34636"/>
    <w:rsid w:val="00C45943"/>
    <w:rsid w:val="00C559D9"/>
    <w:rsid w:val="00D03520"/>
    <w:rsid w:val="00D4125A"/>
    <w:rsid w:val="00E02D35"/>
    <w:rsid w:val="00E16F75"/>
    <w:rsid w:val="00E97948"/>
    <w:rsid w:val="00EA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0E"/>
  </w:style>
  <w:style w:type="paragraph" w:styleId="3">
    <w:name w:val="heading 3"/>
    <w:basedOn w:val="a"/>
    <w:link w:val="30"/>
    <w:uiPriority w:val="9"/>
    <w:qFormat/>
    <w:rsid w:val="00A5742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B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B44"/>
    <w:rPr>
      <w:b/>
      <w:bCs/>
    </w:rPr>
  </w:style>
  <w:style w:type="character" w:styleId="a5">
    <w:name w:val="Hyperlink"/>
    <w:basedOn w:val="a0"/>
    <w:uiPriority w:val="99"/>
    <w:semiHidden/>
    <w:unhideWhenUsed/>
    <w:rsid w:val="00260B44"/>
    <w:rPr>
      <w:color w:val="0000FF"/>
      <w:u w:val="single"/>
    </w:rPr>
  </w:style>
  <w:style w:type="paragraph" w:customStyle="1" w:styleId="Default">
    <w:name w:val="Default"/>
    <w:rsid w:val="00D035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742F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57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-11">
    <w:name w:val="Светлая заливка - Акцент 11"/>
    <w:basedOn w:val="a1"/>
    <w:uiPriority w:val="60"/>
    <w:rsid w:val="00AA2E08"/>
    <w:rPr>
      <w:rFonts w:asciiTheme="minorHAnsi" w:hAnsiTheme="minorHAnsi" w:cstheme="minorBidi"/>
      <w:color w:val="365F91" w:themeColor="accent1" w:themeShade="BF"/>
      <w:sz w:val="22"/>
      <w:szCs w:val="22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32035FCD48CAB3DF89F831BFFCA998A46F4C41D212050D4AA99D2631C5A14A3AAB125C8E6692s4P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shoole</cp:lastModifiedBy>
  <cp:revision>15</cp:revision>
  <cp:lastPrinted>2017-09-21T09:51:00Z</cp:lastPrinted>
  <dcterms:created xsi:type="dcterms:W3CDTF">2017-02-19T06:12:00Z</dcterms:created>
  <dcterms:modified xsi:type="dcterms:W3CDTF">2017-09-21T09:52:00Z</dcterms:modified>
</cp:coreProperties>
</file>