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64" w:rsidRPr="00657BFC" w:rsidRDefault="00796664" w:rsidP="00796664">
      <w:pPr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657BFC">
        <w:rPr>
          <w:i/>
          <w:sz w:val="28"/>
          <w:szCs w:val="28"/>
        </w:rPr>
        <w:t>Принято</w:t>
      </w:r>
      <w:r w:rsidRPr="00657BFC">
        <w:rPr>
          <w:i/>
          <w:sz w:val="28"/>
          <w:szCs w:val="28"/>
        </w:rPr>
        <w:tab/>
      </w:r>
      <w:r w:rsidRPr="00657BFC">
        <w:rPr>
          <w:i/>
          <w:sz w:val="28"/>
          <w:szCs w:val="28"/>
        </w:rPr>
        <w:tab/>
      </w:r>
      <w:r w:rsidRPr="00657BFC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                                                             </w:t>
      </w:r>
      <w:r w:rsidRPr="00657BFC">
        <w:rPr>
          <w:i/>
          <w:sz w:val="28"/>
          <w:szCs w:val="28"/>
        </w:rPr>
        <w:t>Утверждено:</w:t>
      </w:r>
      <w:r>
        <w:rPr>
          <w:i/>
          <w:sz w:val="28"/>
          <w:szCs w:val="28"/>
        </w:rPr>
        <w:tab/>
      </w:r>
      <w:r w:rsidRPr="00657BFC">
        <w:rPr>
          <w:i/>
          <w:sz w:val="28"/>
          <w:szCs w:val="28"/>
        </w:rPr>
        <w:t xml:space="preserve">                                </w:t>
      </w:r>
    </w:p>
    <w:p w:rsidR="00796664" w:rsidRPr="00657BFC" w:rsidRDefault="00796664" w:rsidP="00796664">
      <w:pPr>
        <w:rPr>
          <w:i/>
          <w:sz w:val="28"/>
          <w:szCs w:val="28"/>
        </w:rPr>
      </w:pPr>
      <w:r w:rsidRPr="00657BFC">
        <w:rPr>
          <w:i/>
          <w:sz w:val="28"/>
          <w:szCs w:val="28"/>
        </w:rPr>
        <w:t>на заседании педагогического совета</w:t>
      </w:r>
      <w:r w:rsidRPr="00657BFC">
        <w:rPr>
          <w:i/>
          <w:sz w:val="28"/>
          <w:szCs w:val="28"/>
        </w:rPr>
        <w:tab/>
        <w:t xml:space="preserve">     </w:t>
      </w:r>
      <w:r>
        <w:rPr>
          <w:i/>
          <w:sz w:val="28"/>
          <w:szCs w:val="28"/>
        </w:rPr>
        <w:t xml:space="preserve">                     </w:t>
      </w:r>
      <w:r w:rsidRPr="00657BF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Приказ   № ______</w:t>
      </w:r>
      <w:r w:rsidRPr="00657BFC">
        <w:rPr>
          <w:i/>
          <w:sz w:val="28"/>
          <w:szCs w:val="28"/>
        </w:rPr>
        <w:t xml:space="preserve">                                     </w:t>
      </w:r>
    </w:p>
    <w:p w:rsidR="00796664" w:rsidRPr="00657BFC" w:rsidRDefault="00796664" w:rsidP="00796664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Протокол №______</w:t>
      </w:r>
      <w:r w:rsidRPr="00657BFC">
        <w:rPr>
          <w:i/>
          <w:sz w:val="28"/>
          <w:szCs w:val="28"/>
        </w:rPr>
        <w:tab/>
      </w:r>
      <w:r w:rsidRPr="00657BFC">
        <w:rPr>
          <w:i/>
          <w:sz w:val="28"/>
          <w:szCs w:val="28"/>
        </w:rPr>
        <w:tab/>
        <w:t xml:space="preserve">     </w:t>
      </w:r>
      <w:r>
        <w:rPr>
          <w:i/>
          <w:sz w:val="28"/>
          <w:szCs w:val="28"/>
        </w:rPr>
        <w:t xml:space="preserve">           </w:t>
      </w:r>
      <w:r w:rsidRPr="00657BFC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</w:t>
      </w:r>
      <w:r w:rsidRPr="00657BFC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   от «___»__________</w:t>
      </w:r>
      <w:r w:rsidRPr="00657BFC">
        <w:rPr>
          <w:i/>
          <w:sz w:val="28"/>
          <w:szCs w:val="28"/>
        </w:rPr>
        <w:t xml:space="preserve">20___ г.         </w:t>
      </w:r>
      <w:r>
        <w:rPr>
          <w:i/>
          <w:sz w:val="28"/>
          <w:szCs w:val="28"/>
        </w:rPr>
        <w:t>от «____»_____________</w:t>
      </w:r>
      <w:r w:rsidRPr="00657BFC">
        <w:rPr>
          <w:i/>
          <w:sz w:val="28"/>
          <w:szCs w:val="28"/>
        </w:rPr>
        <w:t xml:space="preserve"> 20___ г.</w:t>
      </w:r>
      <w:r w:rsidRPr="00657BFC">
        <w:rPr>
          <w:i/>
          <w:sz w:val="28"/>
          <w:szCs w:val="28"/>
        </w:rPr>
        <w:tab/>
      </w:r>
      <w:r w:rsidRPr="00657BFC">
        <w:rPr>
          <w:i/>
          <w:sz w:val="28"/>
          <w:szCs w:val="28"/>
        </w:rPr>
        <w:tab/>
        <w:t xml:space="preserve">                    </w:t>
      </w:r>
    </w:p>
    <w:p w:rsidR="00796664" w:rsidRDefault="00796664" w:rsidP="00796664">
      <w:pPr>
        <w:rPr>
          <w:sz w:val="28"/>
          <w:szCs w:val="28"/>
        </w:rPr>
      </w:pPr>
      <w:r w:rsidRPr="00E67921">
        <w:rPr>
          <w:i/>
          <w:sz w:val="20"/>
          <w:szCs w:val="20"/>
        </w:rPr>
        <w:tab/>
      </w:r>
      <w:r w:rsidRPr="00E67921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</w:t>
      </w:r>
    </w:p>
    <w:p w:rsidR="00796664" w:rsidRDefault="00796664" w:rsidP="00796664">
      <w:pPr>
        <w:rPr>
          <w:b/>
          <w:bCs/>
          <w:sz w:val="28"/>
          <w:szCs w:val="28"/>
        </w:rPr>
      </w:pPr>
    </w:p>
    <w:p w:rsidR="00796664" w:rsidRPr="007956F0" w:rsidRDefault="00796664" w:rsidP="00796664">
      <w:pPr>
        <w:jc w:val="center"/>
        <w:rPr>
          <w:b/>
          <w:sz w:val="28"/>
          <w:szCs w:val="28"/>
        </w:rPr>
      </w:pPr>
      <w:r w:rsidRPr="007956F0">
        <w:rPr>
          <w:b/>
          <w:sz w:val="28"/>
          <w:szCs w:val="28"/>
        </w:rPr>
        <w:t>ПОЛОЖЕНИЕ</w:t>
      </w:r>
    </w:p>
    <w:p w:rsidR="002812EB" w:rsidRDefault="002812EB" w:rsidP="002812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разработке и утверждении рабочих программ внеурочной деятельности по ФГОС начального общего и основного общего образования  МБОУ «Густомойская СОШ» </w:t>
      </w:r>
    </w:p>
    <w:p w:rsidR="002812EB" w:rsidRDefault="002812EB" w:rsidP="002812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Льговского района Курской области</w:t>
      </w:r>
    </w:p>
    <w:p w:rsidR="002812EB" w:rsidRDefault="002812EB" w:rsidP="002812EB">
      <w:pPr>
        <w:rPr>
          <w:b/>
          <w:bCs/>
          <w:sz w:val="28"/>
          <w:szCs w:val="28"/>
        </w:rPr>
      </w:pPr>
    </w:p>
    <w:p w:rsidR="002812EB" w:rsidRDefault="002812EB" w:rsidP="002812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2812EB" w:rsidRPr="006C5F5B" w:rsidRDefault="002812EB" w:rsidP="002812EB">
      <w:pPr>
        <w:jc w:val="center"/>
        <w:rPr>
          <w:b/>
          <w:bCs/>
          <w:sz w:val="28"/>
          <w:szCs w:val="28"/>
        </w:rPr>
      </w:pPr>
    </w:p>
    <w:p w:rsidR="002812EB" w:rsidRPr="006C5F5B" w:rsidRDefault="002812EB" w:rsidP="002812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</w:t>
      </w:r>
      <w:proofErr w:type="gramStart"/>
      <w:r w:rsidRPr="006C5F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5F5B">
        <w:rPr>
          <w:rFonts w:ascii="Times New Roman" w:hAnsi="Times New Roman" w:cs="Times New Roman"/>
          <w:sz w:val="28"/>
          <w:szCs w:val="28"/>
        </w:rPr>
        <w:t>:</w:t>
      </w:r>
    </w:p>
    <w:p w:rsidR="00796664" w:rsidRPr="00DC41A7" w:rsidRDefault="00796664" w:rsidP="0079666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C41A7">
        <w:rPr>
          <w:color w:val="000000"/>
          <w:sz w:val="28"/>
          <w:szCs w:val="28"/>
          <w:lang w:eastAsia="ru-RU"/>
        </w:rPr>
        <w:t xml:space="preserve">- </w:t>
      </w:r>
      <w:r w:rsidRPr="005D6278">
        <w:rPr>
          <w:color w:val="000000"/>
          <w:sz w:val="28"/>
          <w:szCs w:val="28"/>
        </w:rPr>
        <w:t xml:space="preserve">Федеральным </w:t>
      </w:r>
      <w:r w:rsidRPr="005D6278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«Об образовании в </w:t>
      </w:r>
      <w:r w:rsidRPr="00C937F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»              от 29 декабря 2012 г. № 273-ФЗ </w:t>
      </w:r>
      <w:r w:rsidRPr="00A63F86">
        <w:rPr>
          <w:sz w:val="28"/>
          <w:szCs w:val="28"/>
        </w:rPr>
        <w:t>(с учетом изменений и дополнений);</w:t>
      </w:r>
    </w:p>
    <w:p w:rsidR="002812EB" w:rsidRPr="006C5F5B" w:rsidRDefault="002812EB" w:rsidP="002812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образовательным стандартом начального общего образования, утв. приказом </w:t>
      </w:r>
      <w:proofErr w:type="spellStart"/>
      <w:r w:rsidRPr="006C5F5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C5F5B">
        <w:rPr>
          <w:rFonts w:ascii="Times New Roman" w:hAnsi="Times New Roman" w:cs="Times New Roman"/>
          <w:sz w:val="28"/>
          <w:szCs w:val="28"/>
        </w:rPr>
        <w:t xml:space="preserve"> России от 06.10.2009 №373;</w:t>
      </w:r>
    </w:p>
    <w:p w:rsidR="002812EB" w:rsidRPr="006C5F5B" w:rsidRDefault="002812EB" w:rsidP="002812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образовательным стандартом основного общего образования, утв. приказом </w:t>
      </w:r>
      <w:proofErr w:type="spellStart"/>
      <w:r w:rsidRPr="006C5F5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C5F5B">
        <w:rPr>
          <w:rFonts w:ascii="Times New Roman" w:hAnsi="Times New Roman" w:cs="Times New Roman"/>
          <w:sz w:val="28"/>
          <w:szCs w:val="28"/>
        </w:rPr>
        <w:t xml:space="preserve"> России от 17.12.2010  №1897;</w:t>
      </w:r>
    </w:p>
    <w:p w:rsidR="002812EB" w:rsidRPr="006C5F5B" w:rsidRDefault="002812EB" w:rsidP="002812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6C5F5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C5F5B">
        <w:rPr>
          <w:rFonts w:ascii="Times New Roman" w:hAnsi="Times New Roman" w:cs="Times New Roman"/>
          <w:sz w:val="28"/>
          <w:szCs w:val="28"/>
        </w:rPr>
        <w:t xml:space="preserve"> России «</w:t>
      </w:r>
      <w:r w:rsidRPr="006C5F5B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</w:t>
      </w:r>
      <w:r w:rsidRPr="006C5F5B">
        <w:rPr>
          <w:rFonts w:ascii="Times New Roman" w:hAnsi="Times New Roman" w:cs="Times New Roman"/>
          <w:sz w:val="28"/>
          <w:szCs w:val="28"/>
        </w:rPr>
        <w:t>федеральн</w:t>
      </w:r>
      <w:r w:rsidRPr="006C5F5B">
        <w:rPr>
          <w:rFonts w:ascii="Times New Roman" w:hAnsi="Times New Roman" w:cs="Times New Roman"/>
          <w:color w:val="auto"/>
          <w:sz w:val="28"/>
          <w:szCs w:val="28"/>
        </w:rPr>
        <w:t xml:space="preserve">ый государственный образовательный стандарт </w:t>
      </w:r>
      <w:r w:rsidRPr="006C5F5B">
        <w:rPr>
          <w:rFonts w:ascii="Times New Roman" w:hAnsi="Times New Roman" w:cs="Times New Roman"/>
          <w:sz w:val="28"/>
          <w:szCs w:val="28"/>
        </w:rPr>
        <w:t>начального</w:t>
      </w:r>
      <w:r w:rsidRPr="006C5F5B">
        <w:rPr>
          <w:rFonts w:ascii="Times New Roman" w:hAnsi="Times New Roman" w:cs="Times New Roman"/>
          <w:color w:val="auto"/>
          <w:sz w:val="28"/>
          <w:szCs w:val="28"/>
        </w:rPr>
        <w:t xml:space="preserve"> общего образования,</w:t>
      </w:r>
      <w:r w:rsidRPr="006C5F5B">
        <w:rPr>
          <w:rFonts w:ascii="Times New Roman" w:hAnsi="Times New Roman" w:cs="Times New Roman"/>
          <w:sz w:val="28"/>
          <w:szCs w:val="28"/>
        </w:rPr>
        <w:t xml:space="preserve"> утв.</w:t>
      </w:r>
      <w:r w:rsidRPr="006C5F5B">
        <w:rPr>
          <w:rFonts w:ascii="Times New Roman" w:hAnsi="Times New Roman" w:cs="Times New Roman"/>
          <w:color w:val="auto"/>
          <w:sz w:val="28"/>
          <w:szCs w:val="28"/>
        </w:rPr>
        <w:t xml:space="preserve"> приказом Министерства образования и науки РФ </w:t>
      </w:r>
      <w:r w:rsidRPr="006C5F5B">
        <w:rPr>
          <w:rFonts w:ascii="Times New Roman" w:hAnsi="Times New Roman" w:cs="Times New Roman"/>
          <w:sz w:val="28"/>
          <w:szCs w:val="28"/>
        </w:rPr>
        <w:t>от 06.10.2009 №373</w:t>
      </w:r>
      <w:r w:rsidRPr="006C5F5B">
        <w:rPr>
          <w:rFonts w:ascii="Times New Roman" w:hAnsi="Times New Roman" w:cs="Times New Roman"/>
          <w:color w:val="auto"/>
          <w:sz w:val="28"/>
          <w:szCs w:val="28"/>
        </w:rPr>
        <w:t>» от 31 декабря 2015г. №</w:t>
      </w:r>
      <w:r w:rsidRPr="006C5F5B">
        <w:rPr>
          <w:rFonts w:ascii="Times New Roman" w:hAnsi="Times New Roman" w:cs="Times New Roman"/>
          <w:sz w:val="28"/>
          <w:szCs w:val="28"/>
        </w:rPr>
        <w:t xml:space="preserve"> 1576</w:t>
      </w:r>
      <w:r w:rsidR="00796664">
        <w:rPr>
          <w:rFonts w:ascii="Times New Roman" w:hAnsi="Times New Roman" w:cs="Times New Roman"/>
          <w:sz w:val="28"/>
          <w:szCs w:val="28"/>
        </w:rPr>
        <w:t>;</w:t>
      </w:r>
    </w:p>
    <w:p w:rsidR="002812EB" w:rsidRPr="006C5F5B" w:rsidRDefault="002812EB" w:rsidP="002812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6C5F5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C5F5B">
        <w:rPr>
          <w:rFonts w:ascii="Times New Roman" w:hAnsi="Times New Roman" w:cs="Times New Roman"/>
          <w:sz w:val="28"/>
          <w:szCs w:val="28"/>
        </w:rPr>
        <w:t xml:space="preserve"> России  «</w:t>
      </w:r>
      <w:r w:rsidRPr="006C5F5B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</w:t>
      </w:r>
      <w:r w:rsidRPr="006C5F5B">
        <w:rPr>
          <w:rFonts w:ascii="Times New Roman" w:hAnsi="Times New Roman" w:cs="Times New Roman"/>
          <w:sz w:val="28"/>
          <w:szCs w:val="28"/>
        </w:rPr>
        <w:t>федеральн</w:t>
      </w:r>
      <w:r w:rsidRPr="006C5F5B">
        <w:rPr>
          <w:rFonts w:ascii="Times New Roman" w:hAnsi="Times New Roman" w:cs="Times New Roman"/>
          <w:color w:val="auto"/>
          <w:sz w:val="28"/>
          <w:szCs w:val="28"/>
        </w:rPr>
        <w:t xml:space="preserve">ый государственный образовательный стандарт </w:t>
      </w:r>
      <w:r w:rsidRPr="006C5F5B">
        <w:rPr>
          <w:rFonts w:ascii="Times New Roman" w:hAnsi="Times New Roman" w:cs="Times New Roman"/>
          <w:sz w:val="28"/>
          <w:szCs w:val="28"/>
        </w:rPr>
        <w:t>основного</w:t>
      </w:r>
      <w:r w:rsidRPr="006C5F5B">
        <w:rPr>
          <w:rFonts w:ascii="Times New Roman" w:hAnsi="Times New Roman" w:cs="Times New Roman"/>
          <w:color w:val="auto"/>
          <w:sz w:val="28"/>
          <w:szCs w:val="28"/>
        </w:rPr>
        <w:t xml:space="preserve"> общего образования,</w:t>
      </w:r>
      <w:r w:rsidRPr="006C5F5B">
        <w:rPr>
          <w:rFonts w:ascii="Times New Roman" w:hAnsi="Times New Roman" w:cs="Times New Roman"/>
          <w:sz w:val="28"/>
          <w:szCs w:val="28"/>
        </w:rPr>
        <w:t xml:space="preserve"> утв.</w:t>
      </w:r>
      <w:r w:rsidRPr="006C5F5B">
        <w:rPr>
          <w:rFonts w:ascii="Times New Roman" w:hAnsi="Times New Roman" w:cs="Times New Roman"/>
          <w:color w:val="auto"/>
          <w:sz w:val="28"/>
          <w:szCs w:val="28"/>
        </w:rPr>
        <w:t xml:space="preserve"> приказом Министерства образования и науки РФ от 17 декабря 2010г. № 1897» от 31 декабря 2015г. № 1577</w:t>
      </w:r>
      <w:r w:rsidR="0079666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812EB" w:rsidRPr="002812EB" w:rsidRDefault="002812EB" w:rsidP="002812EB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</w:t>
      </w:r>
      <w:r w:rsidRPr="006C5F5B">
        <w:rPr>
          <w:bCs/>
          <w:sz w:val="28"/>
          <w:szCs w:val="28"/>
          <w:lang w:eastAsia="ru-RU"/>
        </w:rPr>
        <w:t>Письмо</w:t>
      </w:r>
      <w:r>
        <w:rPr>
          <w:bCs/>
          <w:sz w:val="28"/>
          <w:szCs w:val="28"/>
          <w:lang w:eastAsia="ru-RU"/>
        </w:rPr>
        <w:t xml:space="preserve">м </w:t>
      </w:r>
      <w:r w:rsidRPr="006C5F5B">
        <w:rPr>
          <w:bCs/>
          <w:sz w:val="28"/>
          <w:szCs w:val="28"/>
          <w:lang w:eastAsia="ru-RU"/>
        </w:rPr>
        <w:t xml:space="preserve"> </w:t>
      </w:r>
      <w:proofErr w:type="spellStart"/>
      <w:r w:rsidRPr="006C5F5B">
        <w:rPr>
          <w:bCs/>
          <w:sz w:val="28"/>
          <w:szCs w:val="28"/>
          <w:lang w:eastAsia="ru-RU"/>
        </w:rPr>
        <w:t>Минобрнауки</w:t>
      </w:r>
      <w:proofErr w:type="spellEnd"/>
      <w:r w:rsidRPr="006C5F5B">
        <w:rPr>
          <w:bCs/>
          <w:sz w:val="28"/>
          <w:szCs w:val="28"/>
          <w:lang w:eastAsia="ru-RU"/>
        </w:rPr>
        <w:t xml:space="preserve"> России от 28.10.2015 N 08-1786 "О рабочих</w:t>
      </w:r>
      <w:r>
        <w:rPr>
          <w:bCs/>
          <w:sz w:val="28"/>
          <w:szCs w:val="28"/>
          <w:lang w:eastAsia="ru-RU"/>
        </w:rPr>
        <w:t xml:space="preserve"> </w:t>
      </w:r>
      <w:r w:rsidRPr="002812EB">
        <w:rPr>
          <w:bCs/>
          <w:sz w:val="28"/>
          <w:szCs w:val="28"/>
          <w:lang w:eastAsia="ru-RU"/>
        </w:rPr>
        <w:t>программах учебных предметов"</w:t>
      </w:r>
      <w:r w:rsidR="00796664">
        <w:rPr>
          <w:bCs/>
          <w:sz w:val="28"/>
          <w:szCs w:val="28"/>
          <w:lang w:eastAsia="ru-RU"/>
        </w:rPr>
        <w:t>;</w:t>
      </w:r>
    </w:p>
    <w:p w:rsidR="002812EB" w:rsidRDefault="002812EB" w:rsidP="002812EB">
      <w:pPr>
        <w:jc w:val="both"/>
        <w:rPr>
          <w:bCs/>
          <w:sz w:val="28"/>
          <w:szCs w:val="28"/>
          <w:lang w:eastAsia="ru-RU"/>
        </w:rPr>
      </w:pPr>
      <w:r w:rsidRPr="002812EB">
        <w:rPr>
          <w:sz w:val="28"/>
          <w:szCs w:val="28"/>
        </w:rPr>
        <w:t xml:space="preserve">- </w:t>
      </w:r>
      <w:r w:rsidRPr="002812EB">
        <w:rPr>
          <w:bCs/>
          <w:sz w:val="28"/>
          <w:szCs w:val="28"/>
          <w:lang w:eastAsia="ru-RU"/>
        </w:rPr>
        <w:t>Письмо</w:t>
      </w:r>
      <w:r>
        <w:rPr>
          <w:bCs/>
          <w:sz w:val="28"/>
          <w:szCs w:val="28"/>
          <w:lang w:eastAsia="ru-RU"/>
        </w:rPr>
        <w:t xml:space="preserve">м </w:t>
      </w:r>
      <w:proofErr w:type="spellStart"/>
      <w:r w:rsidRPr="002812EB">
        <w:rPr>
          <w:bCs/>
          <w:sz w:val="28"/>
          <w:szCs w:val="28"/>
          <w:lang w:eastAsia="ru-RU"/>
        </w:rPr>
        <w:t>Минобрнауки</w:t>
      </w:r>
      <w:proofErr w:type="spellEnd"/>
      <w:r w:rsidRPr="002812EB">
        <w:rPr>
          <w:bCs/>
          <w:sz w:val="28"/>
          <w:szCs w:val="28"/>
          <w:lang w:eastAsia="ru-RU"/>
        </w:rPr>
        <w:t xml:space="preserve"> России от</w:t>
      </w:r>
      <w:r>
        <w:rPr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14.12.2015 N 09-3564 </w:t>
      </w:r>
      <w:r w:rsidRPr="002812EB">
        <w:rPr>
          <w:sz w:val="28"/>
          <w:szCs w:val="28"/>
        </w:rPr>
        <w:t>"О внеурочной деятельности и реализации доп</w:t>
      </w:r>
      <w:r>
        <w:rPr>
          <w:sz w:val="28"/>
          <w:szCs w:val="28"/>
        </w:rPr>
        <w:t>олнительных общеобразовательных программ"</w:t>
      </w:r>
      <w:r w:rsidR="005008B9">
        <w:rPr>
          <w:sz w:val="28"/>
          <w:szCs w:val="28"/>
        </w:rPr>
        <w:t xml:space="preserve"> (вместе с </w:t>
      </w:r>
      <w:r w:rsidRPr="002812EB">
        <w:rPr>
          <w:sz w:val="28"/>
          <w:szCs w:val="28"/>
        </w:rPr>
        <w:t>"Методическими рекомендациями по организации внеурочной деятельности и реализации дополнительных общеобразовательных программ")</w:t>
      </w:r>
      <w:r w:rsidR="00796664">
        <w:rPr>
          <w:sz w:val="28"/>
          <w:szCs w:val="28"/>
        </w:rPr>
        <w:t>;</w:t>
      </w:r>
      <w:r w:rsidRPr="002812EB">
        <w:rPr>
          <w:bCs/>
          <w:sz w:val="28"/>
          <w:szCs w:val="28"/>
          <w:lang w:eastAsia="ru-RU"/>
        </w:rPr>
        <w:t xml:space="preserve"> </w:t>
      </w:r>
    </w:p>
    <w:p w:rsidR="00796664" w:rsidRPr="00763CBA" w:rsidRDefault="00796664" w:rsidP="007966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63CBA">
        <w:rPr>
          <w:rFonts w:ascii="Times New Roman" w:hAnsi="Times New Roman" w:cs="Times New Roman"/>
          <w:sz w:val="28"/>
          <w:szCs w:val="28"/>
        </w:rPr>
        <w:t>- Уставом муниципального бюджетного общеобразовательного учреждения «Густомойская средняя общеобразовательная школа» Льговского района Курской области.</w:t>
      </w:r>
    </w:p>
    <w:p w:rsidR="00796664" w:rsidRDefault="00796664" w:rsidP="002812EB">
      <w:pPr>
        <w:jc w:val="both"/>
        <w:rPr>
          <w:bCs/>
          <w:sz w:val="28"/>
          <w:szCs w:val="28"/>
          <w:lang w:eastAsia="ru-RU"/>
        </w:rPr>
      </w:pPr>
    </w:p>
    <w:p w:rsidR="005008B9" w:rsidRPr="002812EB" w:rsidRDefault="005008B9" w:rsidP="002812EB">
      <w:pPr>
        <w:jc w:val="both"/>
        <w:rPr>
          <w:sz w:val="28"/>
          <w:szCs w:val="28"/>
        </w:rPr>
      </w:pPr>
    </w:p>
    <w:p w:rsidR="005008B9" w:rsidRDefault="005008B9" w:rsidP="005008B9">
      <w:pPr>
        <w:jc w:val="both"/>
        <w:rPr>
          <w:color w:val="000000"/>
          <w:sz w:val="28"/>
          <w:szCs w:val="28"/>
        </w:rPr>
      </w:pPr>
      <w:r w:rsidRPr="005008B9">
        <w:rPr>
          <w:sz w:val="28"/>
          <w:szCs w:val="28"/>
        </w:rPr>
        <w:lastRenderedPageBreak/>
        <w:t xml:space="preserve">1.2. </w:t>
      </w:r>
      <w:r w:rsidRPr="005008B9">
        <w:rPr>
          <w:color w:val="000000"/>
          <w:sz w:val="28"/>
          <w:szCs w:val="28"/>
        </w:rPr>
        <w:t>Настоящее Положение определяет структуру, порядок разработки и утверждения Рабочей программы курсов по внеурочной деятельности (далее –</w:t>
      </w:r>
      <w:r>
        <w:rPr>
          <w:color w:val="000000"/>
          <w:sz w:val="28"/>
          <w:szCs w:val="28"/>
        </w:rPr>
        <w:t xml:space="preserve"> </w:t>
      </w:r>
      <w:r w:rsidRPr="005008B9">
        <w:rPr>
          <w:color w:val="000000"/>
          <w:sz w:val="28"/>
          <w:szCs w:val="28"/>
        </w:rPr>
        <w:t>курсов).</w:t>
      </w:r>
    </w:p>
    <w:p w:rsidR="005008B9" w:rsidRPr="005008B9" w:rsidRDefault="005008B9" w:rsidP="005008B9">
      <w:pPr>
        <w:jc w:val="both"/>
        <w:rPr>
          <w:color w:val="000000"/>
          <w:sz w:val="28"/>
          <w:szCs w:val="28"/>
        </w:rPr>
      </w:pPr>
    </w:p>
    <w:p w:rsidR="005008B9" w:rsidRDefault="005008B9" w:rsidP="005008B9">
      <w:pPr>
        <w:spacing w:after="50"/>
        <w:jc w:val="both"/>
        <w:rPr>
          <w:color w:val="000000"/>
          <w:sz w:val="28"/>
          <w:szCs w:val="28"/>
        </w:rPr>
      </w:pPr>
      <w:r w:rsidRPr="005008B9">
        <w:rPr>
          <w:color w:val="000000"/>
          <w:sz w:val="28"/>
          <w:szCs w:val="28"/>
        </w:rPr>
        <w:t xml:space="preserve">1.3. Рабочая программа, утвержденная  </w:t>
      </w:r>
      <w:r>
        <w:rPr>
          <w:color w:val="000000"/>
          <w:sz w:val="28"/>
          <w:szCs w:val="28"/>
        </w:rPr>
        <w:t>образовательным учреждением (далее ОУ)</w:t>
      </w:r>
      <w:r w:rsidRPr="005008B9">
        <w:rPr>
          <w:color w:val="000000"/>
          <w:sz w:val="28"/>
          <w:szCs w:val="28"/>
        </w:rPr>
        <w:t xml:space="preserve"> - это локальный нормативный документ, определяющий объем, порядок, содержание изучения курса, требования к результатам освоения основной образовательной программы общего образования </w:t>
      </w:r>
      <w:proofErr w:type="gramStart"/>
      <w:r w:rsidRPr="005008B9">
        <w:rPr>
          <w:color w:val="000000"/>
          <w:sz w:val="28"/>
          <w:szCs w:val="28"/>
        </w:rPr>
        <w:t>обучающимися</w:t>
      </w:r>
      <w:proofErr w:type="gramEnd"/>
      <w:r w:rsidRPr="005008B9">
        <w:rPr>
          <w:color w:val="000000"/>
          <w:sz w:val="28"/>
          <w:szCs w:val="28"/>
        </w:rPr>
        <w:t>  в соответствии с ФГОС в условиях ОУ.</w:t>
      </w:r>
    </w:p>
    <w:p w:rsidR="005008B9" w:rsidRPr="005008B9" w:rsidRDefault="005008B9" w:rsidP="005008B9">
      <w:pPr>
        <w:spacing w:after="50"/>
        <w:jc w:val="both"/>
        <w:rPr>
          <w:color w:val="000000"/>
          <w:sz w:val="28"/>
          <w:szCs w:val="28"/>
        </w:rPr>
      </w:pPr>
    </w:p>
    <w:p w:rsidR="005008B9" w:rsidRDefault="005008B9" w:rsidP="005008B9">
      <w:pPr>
        <w:spacing w:after="50"/>
        <w:jc w:val="both"/>
        <w:rPr>
          <w:color w:val="000000"/>
          <w:sz w:val="28"/>
          <w:szCs w:val="28"/>
        </w:rPr>
      </w:pPr>
      <w:r w:rsidRPr="005008B9">
        <w:rPr>
          <w:color w:val="000000"/>
          <w:sz w:val="28"/>
          <w:szCs w:val="28"/>
        </w:rPr>
        <w:t>1.4. Рабочая программа, как  компонент основной образовательной программы образовательного учреждения, является средством фиксации содержания образования, планируемых результатов, системы оценки на уровне курсов, предусмотренных основной образовательной программой общего образования обучающимися  в соответствии с ФГОС в условиях ОУ.</w:t>
      </w:r>
    </w:p>
    <w:p w:rsidR="005008B9" w:rsidRPr="005008B9" w:rsidRDefault="005008B9" w:rsidP="005008B9">
      <w:pPr>
        <w:spacing w:after="50"/>
        <w:jc w:val="both"/>
        <w:rPr>
          <w:color w:val="000000"/>
          <w:sz w:val="28"/>
          <w:szCs w:val="28"/>
        </w:rPr>
      </w:pPr>
    </w:p>
    <w:p w:rsidR="005008B9" w:rsidRDefault="005008B9" w:rsidP="005008B9">
      <w:pPr>
        <w:pStyle w:val="Style4"/>
        <w:tabs>
          <w:tab w:val="left" w:pos="284"/>
          <w:tab w:val="left" w:pos="709"/>
          <w:tab w:val="left" w:pos="1276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5008B9">
        <w:rPr>
          <w:rFonts w:eastAsia="Calibri"/>
          <w:sz w:val="28"/>
          <w:szCs w:val="28"/>
          <w:lang w:eastAsia="en-US"/>
        </w:rPr>
        <w:t>1.5.</w:t>
      </w:r>
      <w:r w:rsidRPr="005008B9">
        <w:rPr>
          <w:rFonts w:eastAsia="Calibri"/>
          <w:b/>
          <w:sz w:val="28"/>
          <w:szCs w:val="28"/>
          <w:lang w:eastAsia="en-US"/>
        </w:rPr>
        <w:t xml:space="preserve"> </w:t>
      </w:r>
      <w:r w:rsidRPr="005008B9">
        <w:rPr>
          <w:rStyle w:val="FontStyle43"/>
          <w:b/>
          <w:sz w:val="28"/>
          <w:szCs w:val="28"/>
        </w:rPr>
        <w:t>Цель рабочей программы</w:t>
      </w:r>
      <w:r w:rsidRPr="005008B9">
        <w:rPr>
          <w:rStyle w:val="FontStyle43"/>
          <w:sz w:val="28"/>
          <w:szCs w:val="28"/>
        </w:rPr>
        <w:t xml:space="preserve"> – создание условий для развития личности и создание основ творческого потенциала обучающихся по определенному курсу внеурочной деятельности.</w:t>
      </w:r>
    </w:p>
    <w:p w:rsidR="005008B9" w:rsidRPr="005008B9" w:rsidRDefault="005008B9" w:rsidP="005008B9">
      <w:pPr>
        <w:pStyle w:val="Style4"/>
        <w:tabs>
          <w:tab w:val="left" w:pos="284"/>
          <w:tab w:val="left" w:pos="709"/>
          <w:tab w:val="left" w:pos="1276"/>
        </w:tabs>
        <w:spacing w:line="240" w:lineRule="auto"/>
        <w:ind w:firstLine="0"/>
        <w:rPr>
          <w:rStyle w:val="FontStyle43"/>
          <w:sz w:val="28"/>
          <w:szCs w:val="28"/>
        </w:rPr>
      </w:pPr>
    </w:p>
    <w:p w:rsidR="005008B9" w:rsidRPr="005008B9" w:rsidRDefault="005008B9" w:rsidP="005008B9">
      <w:pPr>
        <w:pStyle w:val="Style4"/>
        <w:tabs>
          <w:tab w:val="left" w:pos="284"/>
          <w:tab w:val="left" w:pos="709"/>
          <w:tab w:val="left" w:pos="1276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5008B9">
        <w:rPr>
          <w:rStyle w:val="FontStyle43"/>
          <w:sz w:val="28"/>
          <w:szCs w:val="28"/>
        </w:rPr>
        <w:t xml:space="preserve"> 1.6. </w:t>
      </w:r>
      <w:r w:rsidRPr="005008B9">
        <w:rPr>
          <w:rStyle w:val="FontStyle43"/>
          <w:b/>
          <w:sz w:val="28"/>
          <w:szCs w:val="28"/>
        </w:rPr>
        <w:t>Задачи программы</w:t>
      </w:r>
      <w:r w:rsidRPr="005008B9">
        <w:rPr>
          <w:rStyle w:val="FontStyle43"/>
          <w:sz w:val="28"/>
          <w:szCs w:val="28"/>
        </w:rPr>
        <w:t>:</w:t>
      </w:r>
    </w:p>
    <w:p w:rsidR="005008B9" w:rsidRPr="005008B9" w:rsidRDefault="005008B9" w:rsidP="005008B9">
      <w:pPr>
        <w:pStyle w:val="style40"/>
        <w:spacing w:before="0" w:after="0"/>
        <w:ind w:left="-426" w:firstLine="426"/>
        <w:jc w:val="both"/>
        <w:rPr>
          <w:color w:val="000000"/>
          <w:sz w:val="28"/>
          <w:szCs w:val="28"/>
        </w:rPr>
      </w:pPr>
      <w:r w:rsidRPr="005008B9">
        <w:rPr>
          <w:color w:val="000000"/>
          <w:sz w:val="28"/>
          <w:szCs w:val="28"/>
        </w:rPr>
        <w:t>1. Формирование позитивной самооценки, самоуважения.</w:t>
      </w:r>
    </w:p>
    <w:p w:rsidR="005008B9" w:rsidRPr="005008B9" w:rsidRDefault="005008B9" w:rsidP="005008B9">
      <w:pPr>
        <w:pStyle w:val="style40"/>
        <w:spacing w:before="0" w:after="0"/>
        <w:ind w:left="-426" w:firstLine="426"/>
        <w:jc w:val="both"/>
        <w:rPr>
          <w:color w:val="000000"/>
          <w:sz w:val="28"/>
          <w:szCs w:val="28"/>
        </w:rPr>
      </w:pPr>
      <w:r w:rsidRPr="005008B9">
        <w:rPr>
          <w:color w:val="000000"/>
          <w:sz w:val="28"/>
          <w:szCs w:val="28"/>
        </w:rPr>
        <w:t>2. Формирование коммуникативной компетентности в сотрудничестве:</w:t>
      </w:r>
    </w:p>
    <w:p w:rsidR="005008B9" w:rsidRPr="005008B9" w:rsidRDefault="005008B9" w:rsidP="005008B9">
      <w:pPr>
        <w:pStyle w:val="ab"/>
        <w:numPr>
          <w:ilvl w:val="0"/>
          <w:numId w:val="13"/>
        </w:numPr>
        <w:tabs>
          <w:tab w:val="num" w:pos="142"/>
        </w:tabs>
        <w:suppressAutoHyphens w:val="0"/>
        <w:jc w:val="both"/>
        <w:rPr>
          <w:color w:val="000000"/>
          <w:sz w:val="28"/>
          <w:szCs w:val="28"/>
        </w:rPr>
      </w:pPr>
      <w:r w:rsidRPr="005008B9">
        <w:rPr>
          <w:color w:val="000000"/>
          <w:sz w:val="28"/>
          <w:szCs w:val="28"/>
        </w:rPr>
        <w:t>умение вести диалог, координировать свои действия с действиями партнеров по  совместной деятельности;</w:t>
      </w:r>
    </w:p>
    <w:p w:rsidR="005008B9" w:rsidRPr="005008B9" w:rsidRDefault="005008B9" w:rsidP="005008B9">
      <w:pPr>
        <w:pStyle w:val="ab"/>
        <w:numPr>
          <w:ilvl w:val="0"/>
          <w:numId w:val="13"/>
        </w:numPr>
        <w:suppressAutoHyphens w:val="0"/>
        <w:jc w:val="both"/>
        <w:rPr>
          <w:color w:val="000000"/>
          <w:sz w:val="28"/>
          <w:szCs w:val="28"/>
        </w:rPr>
      </w:pPr>
      <w:r w:rsidRPr="005008B9">
        <w:rPr>
          <w:color w:val="000000"/>
          <w:sz w:val="28"/>
          <w:szCs w:val="28"/>
        </w:rPr>
        <w:t>способности доброжелательно и чутко относиться к людям, сопереживать;</w:t>
      </w:r>
    </w:p>
    <w:p w:rsidR="005008B9" w:rsidRPr="005008B9" w:rsidRDefault="005008B9" w:rsidP="005008B9">
      <w:pPr>
        <w:pStyle w:val="ab"/>
        <w:numPr>
          <w:ilvl w:val="0"/>
          <w:numId w:val="13"/>
        </w:numPr>
        <w:suppressAutoHyphens w:val="0"/>
        <w:jc w:val="both"/>
        <w:rPr>
          <w:color w:val="000000"/>
          <w:sz w:val="28"/>
          <w:szCs w:val="28"/>
        </w:rPr>
      </w:pPr>
      <w:r w:rsidRPr="005008B9">
        <w:rPr>
          <w:color w:val="000000"/>
          <w:sz w:val="28"/>
          <w:szCs w:val="28"/>
        </w:rPr>
        <w:t>формирование социально адекватных способов поведения.</w:t>
      </w:r>
    </w:p>
    <w:p w:rsidR="005008B9" w:rsidRPr="005008B9" w:rsidRDefault="005008B9" w:rsidP="005008B9">
      <w:pPr>
        <w:pStyle w:val="style40"/>
        <w:spacing w:before="0" w:after="0"/>
        <w:ind w:left="-426" w:firstLine="426"/>
        <w:jc w:val="both"/>
        <w:rPr>
          <w:color w:val="000000"/>
          <w:sz w:val="28"/>
          <w:szCs w:val="28"/>
        </w:rPr>
      </w:pPr>
      <w:r w:rsidRPr="005008B9">
        <w:rPr>
          <w:color w:val="000000"/>
          <w:sz w:val="28"/>
          <w:szCs w:val="28"/>
        </w:rPr>
        <w:t>3. Формирование способности к организации деятельности и управлению ею:</w:t>
      </w:r>
    </w:p>
    <w:p w:rsidR="005008B9" w:rsidRPr="005008B9" w:rsidRDefault="005008B9" w:rsidP="005008B9">
      <w:pPr>
        <w:pStyle w:val="ab"/>
        <w:numPr>
          <w:ilvl w:val="0"/>
          <w:numId w:val="16"/>
        </w:numPr>
        <w:tabs>
          <w:tab w:val="num" w:pos="142"/>
        </w:tabs>
        <w:suppressAutoHyphens w:val="0"/>
        <w:jc w:val="both"/>
        <w:rPr>
          <w:color w:val="000000"/>
          <w:sz w:val="28"/>
          <w:szCs w:val="28"/>
        </w:rPr>
      </w:pPr>
      <w:r w:rsidRPr="005008B9">
        <w:rPr>
          <w:color w:val="000000"/>
          <w:sz w:val="28"/>
          <w:szCs w:val="28"/>
        </w:rPr>
        <w:t>воспитание целеустремленности и настойчивости;</w:t>
      </w:r>
    </w:p>
    <w:p w:rsidR="005008B9" w:rsidRPr="005008B9" w:rsidRDefault="005008B9" w:rsidP="005008B9">
      <w:pPr>
        <w:pStyle w:val="ab"/>
        <w:numPr>
          <w:ilvl w:val="0"/>
          <w:numId w:val="16"/>
        </w:numPr>
        <w:tabs>
          <w:tab w:val="num" w:pos="142"/>
        </w:tabs>
        <w:suppressAutoHyphens w:val="0"/>
        <w:jc w:val="both"/>
        <w:rPr>
          <w:color w:val="000000"/>
          <w:sz w:val="28"/>
          <w:szCs w:val="28"/>
        </w:rPr>
      </w:pPr>
      <w:r w:rsidRPr="005008B9">
        <w:rPr>
          <w:color w:val="000000"/>
          <w:sz w:val="28"/>
          <w:szCs w:val="28"/>
        </w:rPr>
        <w:t>формирование навыков организации рабочего пространства и рационального использования рабочего времени;</w:t>
      </w:r>
    </w:p>
    <w:p w:rsidR="005008B9" w:rsidRPr="005008B9" w:rsidRDefault="005008B9" w:rsidP="005008B9">
      <w:pPr>
        <w:pStyle w:val="ab"/>
        <w:numPr>
          <w:ilvl w:val="0"/>
          <w:numId w:val="16"/>
        </w:numPr>
        <w:tabs>
          <w:tab w:val="num" w:pos="142"/>
        </w:tabs>
        <w:suppressAutoHyphens w:val="0"/>
        <w:jc w:val="both"/>
        <w:rPr>
          <w:color w:val="000000"/>
          <w:sz w:val="28"/>
          <w:szCs w:val="28"/>
        </w:rPr>
      </w:pPr>
      <w:r w:rsidRPr="005008B9">
        <w:rPr>
          <w:color w:val="000000"/>
          <w:sz w:val="28"/>
          <w:szCs w:val="28"/>
        </w:rPr>
        <w:t>формирование умения самостоятельно и совместно планировать деятельность и сотрудничество;</w:t>
      </w:r>
    </w:p>
    <w:p w:rsidR="005008B9" w:rsidRPr="005008B9" w:rsidRDefault="005008B9" w:rsidP="005008B9">
      <w:pPr>
        <w:pStyle w:val="ab"/>
        <w:numPr>
          <w:ilvl w:val="0"/>
          <w:numId w:val="16"/>
        </w:numPr>
        <w:tabs>
          <w:tab w:val="num" w:pos="142"/>
        </w:tabs>
        <w:suppressAutoHyphens w:val="0"/>
        <w:jc w:val="both"/>
        <w:rPr>
          <w:color w:val="000000"/>
          <w:sz w:val="28"/>
          <w:szCs w:val="28"/>
        </w:rPr>
      </w:pPr>
      <w:r w:rsidRPr="005008B9">
        <w:rPr>
          <w:color w:val="000000"/>
          <w:sz w:val="28"/>
          <w:szCs w:val="28"/>
        </w:rPr>
        <w:t>формирование умения самостоятельно и совместно принимать решения.</w:t>
      </w:r>
    </w:p>
    <w:p w:rsidR="005008B9" w:rsidRPr="005008B9" w:rsidRDefault="005008B9" w:rsidP="005008B9">
      <w:pPr>
        <w:pStyle w:val="style40"/>
        <w:spacing w:before="0" w:after="0"/>
        <w:ind w:left="-426" w:firstLine="426"/>
        <w:jc w:val="both"/>
        <w:rPr>
          <w:color w:val="000000"/>
          <w:sz w:val="28"/>
          <w:szCs w:val="28"/>
        </w:rPr>
      </w:pPr>
      <w:r w:rsidRPr="005008B9">
        <w:rPr>
          <w:color w:val="000000"/>
          <w:sz w:val="28"/>
          <w:szCs w:val="28"/>
        </w:rPr>
        <w:t>4. Формирование умения решать творческие задачи.</w:t>
      </w:r>
    </w:p>
    <w:p w:rsidR="005008B9" w:rsidRDefault="005008B9" w:rsidP="005008B9">
      <w:pPr>
        <w:pStyle w:val="style40"/>
        <w:spacing w:before="0" w:after="0"/>
        <w:ind w:left="-426" w:firstLine="426"/>
        <w:jc w:val="both"/>
        <w:rPr>
          <w:color w:val="000000"/>
          <w:sz w:val="28"/>
          <w:szCs w:val="28"/>
        </w:rPr>
      </w:pPr>
      <w:r w:rsidRPr="005008B9">
        <w:rPr>
          <w:color w:val="000000"/>
          <w:sz w:val="28"/>
          <w:szCs w:val="28"/>
        </w:rPr>
        <w:t>5. Формирование умения работать с информацией (сбор, систематизация, хранение, использование).</w:t>
      </w:r>
    </w:p>
    <w:p w:rsidR="005008B9" w:rsidRPr="005008B9" w:rsidRDefault="005008B9" w:rsidP="005008B9">
      <w:pPr>
        <w:pStyle w:val="style40"/>
        <w:spacing w:before="0" w:after="0"/>
        <w:ind w:left="-426" w:firstLine="426"/>
        <w:jc w:val="both"/>
        <w:rPr>
          <w:color w:val="000000"/>
          <w:sz w:val="28"/>
          <w:szCs w:val="28"/>
        </w:rPr>
      </w:pPr>
    </w:p>
    <w:p w:rsidR="005008B9" w:rsidRPr="005008B9" w:rsidRDefault="005008B9" w:rsidP="005008B9">
      <w:pPr>
        <w:pStyle w:val="style40"/>
        <w:spacing w:before="0" w:after="0"/>
        <w:ind w:left="-426"/>
        <w:rPr>
          <w:color w:val="000000"/>
          <w:sz w:val="28"/>
          <w:szCs w:val="28"/>
        </w:rPr>
      </w:pPr>
      <w:r w:rsidRPr="005008B9">
        <w:rPr>
          <w:color w:val="000000"/>
          <w:sz w:val="28"/>
          <w:szCs w:val="28"/>
        </w:rPr>
        <w:t xml:space="preserve">1.7. </w:t>
      </w:r>
      <w:r w:rsidRPr="005008B9">
        <w:rPr>
          <w:rStyle w:val="aa"/>
          <w:color w:val="000000"/>
          <w:sz w:val="28"/>
          <w:szCs w:val="28"/>
        </w:rPr>
        <w:t>Функции рабочей программы:</w:t>
      </w:r>
    </w:p>
    <w:p w:rsidR="005008B9" w:rsidRPr="005008B9" w:rsidRDefault="005008B9" w:rsidP="005008B9">
      <w:pPr>
        <w:pStyle w:val="ab"/>
        <w:numPr>
          <w:ilvl w:val="0"/>
          <w:numId w:val="17"/>
        </w:numPr>
        <w:suppressAutoHyphens w:val="0"/>
        <w:jc w:val="both"/>
        <w:rPr>
          <w:color w:val="000000"/>
          <w:sz w:val="28"/>
          <w:szCs w:val="28"/>
        </w:rPr>
      </w:pPr>
      <w:r w:rsidRPr="005008B9">
        <w:rPr>
          <w:color w:val="000000"/>
          <w:sz w:val="28"/>
          <w:szCs w:val="28"/>
        </w:rPr>
        <w:t>нормативная, то есть является документом, обязательным для выполнения в полном объеме;</w:t>
      </w:r>
    </w:p>
    <w:p w:rsidR="005008B9" w:rsidRPr="005008B9" w:rsidRDefault="005008B9" w:rsidP="005008B9">
      <w:pPr>
        <w:pStyle w:val="ab"/>
        <w:numPr>
          <w:ilvl w:val="0"/>
          <w:numId w:val="17"/>
        </w:numPr>
        <w:suppressAutoHyphens w:val="0"/>
        <w:jc w:val="both"/>
        <w:rPr>
          <w:color w:val="000000"/>
          <w:sz w:val="28"/>
          <w:szCs w:val="28"/>
        </w:rPr>
      </w:pPr>
      <w:proofErr w:type="spellStart"/>
      <w:r w:rsidRPr="005008B9">
        <w:rPr>
          <w:color w:val="000000"/>
          <w:sz w:val="28"/>
          <w:szCs w:val="28"/>
        </w:rPr>
        <w:lastRenderedPageBreak/>
        <w:t>целеполагания</w:t>
      </w:r>
      <w:proofErr w:type="spellEnd"/>
      <w:r w:rsidRPr="005008B9">
        <w:rPr>
          <w:color w:val="000000"/>
          <w:sz w:val="28"/>
          <w:szCs w:val="28"/>
        </w:rPr>
        <w:t>, то есть определяет ценности и цели, ради достижения которых она введена в ту или иную образовательную область;</w:t>
      </w:r>
    </w:p>
    <w:p w:rsidR="005008B9" w:rsidRPr="005008B9" w:rsidRDefault="005008B9" w:rsidP="005008B9">
      <w:pPr>
        <w:pStyle w:val="ab"/>
        <w:numPr>
          <w:ilvl w:val="0"/>
          <w:numId w:val="17"/>
        </w:numPr>
        <w:suppressAutoHyphens w:val="0"/>
        <w:jc w:val="both"/>
        <w:rPr>
          <w:color w:val="000000"/>
          <w:sz w:val="28"/>
          <w:szCs w:val="28"/>
        </w:rPr>
      </w:pPr>
      <w:r w:rsidRPr="005008B9">
        <w:rPr>
          <w:color w:val="000000"/>
          <w:sz w:val="28"/>
          <w:szCs w:val="28"/>
        </w:rPr>
        <w:t>определения содержания образования, то есть фиксирует состав элементов содержания, подлежащих усвоению обучающихся (требования к минимуму содержания), а также степень их трудности;</w:t>
      </w:r>
    </w:p>
    <w:p w:rsidR="005008B9" w:rsidRPr="005008B9" w:rsidRDefault="005008B9" w:rsidP="005008B9">
      <w:pPr>
        <w:pStyle w:val="ab"/>
        <w:numPr>
          <w:ilvl w:val="0"/>
          <w:numId w:val="17"/>
        </w:numPr>
        <w:suppressAutoHyphens w:val="0"/>
        <w:jc w:val="both"/>
        <w:rPr>
          <w:color w:val="000000"/>
          <w:sz w:val="28"/>
          <w:szCs w:val="28"/>
        </w:rPr>
      </w:pPr>
      <w:r w:rsidRPr="005008B9">
        <w:rPr>
          <w:color w:val="000000"/>
          <w:sz w:val="28"/>
          <w:szCs w:val="28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5008B9" w:rsidRPr="005008B9" w:rsidRDefault="005008B9" w:rsidP="005008B9">
      <w:pPr>
        <w:pStyle w:val="ab"/>
        <w:numPr>
          <w:ilvl w:val="0"/>
          <w:numId w:val="17"/>
        </w:numPr>
        <w:suppressAutoHyphens w:val="0"/>
        <w:jc w:val="both"/>
        <w:rPr>
          <w:color w:val="000000"/>
          <w:sz w:val="28"/>
          <w:szCs w:val="28"/>
        </w:rPr>
      </w:pPr>
      <w:r w:rsidRPr="005008B9">
        <w:rPr>
          <w:color w:val="000000"/>
          <w:sz w:val="28"/>
          <w:szCs w:val="28"/>
        </w:rPr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5008B9">
        <w:rPr>
          <w:color w:val="000000"/>
          <w:sz w:val="28"/>
          <w:szCs w:val="28"/>
        </w:rPr>
        <w:t>обученности</w:t>
      </w:r>
      <w:proofErr w:type="spellEnd"/>
      <w:r w:rsidRPr="005008B9">
        <w:rPr>
          <w:color w:val="000000"/>
          <w:sz w:val="28"/>
          <w:szCs w:val="28"/>
        </w:rPr>
        <w:t xml:space="preserve"> обучающихся. </w:t>
      </w:r>
    </w:p>
    <w:p w:rsidR="005008B9" w:rsidRDefault="005008B9" w:rsidP="002812EB">
      <w:pPr>
        <w:rPr>
          <w:b/>
          <w:sz w:val="28"/>
          <w:szCs w:val="28"/>
        </w:rPr>
      </w:pPr>
    </w:p>
    <w:p w:rsidR="002812EB" w:rsidRDefault="002812EB" w:rsidP="00281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Разработка и утверждение рабочей программы</w:t>
      </w:r>
    </w:p>
    <w:p w:rsidR="002812EB" w:rsidRDefault="002812EB" w:rsidP="00FD4603">
      <w:pPr>
        <w:jc w:val="both"/>
        <w:rPr>
          <w:b/>
          <w:sz w:val="28"/>
          <w:szCs w:val="28"/>
        </w:rPr>
      </w:pPr>
    </w:p>
    <w:p w:rsidR="00FD4603" w:rsidRDefault="0046175C" w:rsidP="00FD4603">
      <w:pPr>
        <w:pStyle w:val="style4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2.1. Программа</w:t>
      </w:r>
      <w:r w:rsidR="00FD4603" w:rsidRPr="00FD4603">
        <w:rPr>
          <w:sz w:val="28"/>
          <w:szCs w:val="28"/>
        </w:rPr>
        <w:t xml:space="preserve"> организации внеурочн</w:t>
      </w:r>
      <w:r w:rsidR="00D00CDC">
        <w:rPr>
          <w:sz w:val="28"/>
          <w:szCs w:val="28"/>
        </w:rPr>
        <w:t>ой деятельности</w:t>
      </w:r>
      <w:r>
        <w:rPr>
          <w:sz w:val="28"/>
          <w:szCs w:val="28"/>
        </w:rPr>
        <w:t xml:space="preserve"> может быть разработана образовательным учреждением</w:t>
      </w:r>
      <w:r w:rsidR="00FD4603" w:rsidRPr="00FD4603">
        <w:rPr>
          <w:sz w:val="28"/>
          <w:szCs w:val="28"/>
        </w:rPr>
        <w:t xml:space="preserve"> самостоятель</w:t>
      </w:r>
      <w:r w:rsidR="00AE035C">
        <w:rPr>
          <w:sz w:val="28"/>
          <w:szCs w:val="28"/>
        </w:rPr>
        <w:t>но или на основе переработки им</w:t>
      </w:r>
      <w:r w:rsidR="00FD4603" w:rsidRPr="00FD4603">
        <w:rPr>
          <w:sz w:val="28"/>
          <w:szCs w:val="28"/>
        </w:rPr>
        <w:t xml:space="preserve"> примерных программ.</w:t>
      </w:r>
    </w:p>
    <w:p w:rsidR="00FD4603" w:rsidRPr="00FD4603" w:rsidRDefault="00FD4603" w:rsidP="00FD4603">
      <w:pPr>
        <w:pStyle w:val="style40"/>
        <w:spacing w:before="0" w:after="0"/>
        <w:jc w:val="both"/>
        <w:rPr>
          <w:sz w:val="28"/>
          <w:szCs w:val="28"/>
        </w:rPr>
      </w:pPr>
    </w:p>
    <w:p w:rsidR="00FD4603" w:rsidRDefault="00AE035C" w:rsidP="00FD4603">
      <w:pPr>
        <w:pStyle w:val="style4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2.2. Разрабатываемая программа должна быть рассчитана</w:t>
      </w:r>
      <w:r w:rsidR="00D00CDC">
        <w:rPr>
          <w:sz w:val="28"/>
          <w:szCs w:val="28"/>
        </w:rPr>
        <w:t xml:space="preserve"> на обучающихся</w:t>
      </w:r>
      <w:r w:rsidR="00FD4603" w:rsidRPr="00FD4603">
        <w:rPr>
          <w:sz w:val="28"/>
          <w:szCs w:val="28"/>
        </w:rPr>
        <w:t xml:space="preserve"> определённой возрастной группы или </w:t>
      </w:r>
      <w:r>
        <w:rPr>
          <w:bCs/>
          <w:sz w:val="28"/>
          <w:szCs w:val="28"/>
        </w:rPr>
        <w:t>комплексная, тематическая программа</w:t>
      </w:r>
      <w:r w:rsidR="00FD4603" w:rsidRPr="00FD4603">
        <w:rPr>
          <w:sz w:val="28"/>
          <w:szCs w:val="28"/>
        </w:rPr>
        <w:t xml:space="preserve"> для всего периода обучения школьников </w:t>
      </w:r>
      <w:r w:rsidR="00FD4603">
        <w:rPr>
          <w:sz w:val="28"/>
          <w:szCs w:val="28"/>
        </w:rPr>
        <w:t>с выделенными этапами для каждого уровня</w:t>
      </w:r>
      <w:r w:rsidR="00FD4603" w:rsidRPr="00FD4603">
        <w:rPr>
          <w:sz w:val="28"/>
          <w:szCs w:val="28"/>
        </w:rPr>
        <w:t>.</w:t>
      </w:r>
    </w:p>
    <w:p w:rsidR="00FD4603" w:rsidRPr="00FD4603" w:rsidRDefault="00FD4603" w:rsidP="00FD4603">
      <w:pPr>
        <w:pStyle w:val="style40"/>
        <w:spacing w:before="0" w:after="0"/>
        <w:jc w:val="both"/>
        <w:rPr>
          <w:sz w:val="28"/>
          <w:szCs w:val="28"/>
        </w:rPr>
      </w:pPr>
    </w:p>
    <w:p w:rsidR="00FD4603" w:rsidRDefault="00FD4603" w:rsidP="00C05637">
      <w:pPr>
        <w:pStyle w:val="style40"/>
        <w:spacing w:before="0" w:after="0"/>
        <w:jc w:val="both"/>
        <w:rPr>
          <w:sz w:val="28"/>
          <w:szCs w:val="28"/>
        </w:rPr>
      </w:pPr>
      <w:r w:rsidRPr="00FD4603">
        <w:rPr>
          <w:sz w:val="28"/>
          <w:szCs w:val="28"/>
        </w:rPr>
        <w:t>2.</w:t>
      </w:r>
      <w:r w:rsidR="00C05637">
        <w:rPr>
          <w:sz w:val="28"/>
          <w:szCs w:val="28"/>
        </w:rPr>
        <w:t>3</w:t>
      </w:r>
      <w:r w:rsidR="00D00CDC">
        <w:rPr>
          <w:sz w:val="28"/>
          <w:szCs w:val="28"/>
        </w:rPr>
        <w:t>. Программа мо</w:t>
      </w:r>
      <w:r w:rsidR="00AE035C">
        <w:rPr>
          <w:sz w:val="28"/>
          <w:szCs w:val="28"/>
        </w:rPr>
        <w:t>жет</w:t>
      </w:r>
      <w:r w:rsidRPr="00FD4603">
        <w:rPr>
          <w:sz w:val="28"/>
          <w:szCs w:val="28"/>
        </w:rPr>
        <w:t xml:space="preserve"> реализовываться как в отдельно взятом классе, так и в с</w:t>
      </w:r>
      <w:r w:rsidR="00D00CDC">
        <w:rPr>
          <w:sz w:val="28"/>
          <w:szCs w:val="28"/>
        </w:rPr>
        <w:t>вободных объединениях</w:t>
      </w:r>
      <w:r w:rsidRPr="00FD4603">
        <w:rPr>
          <w:sz w:val="28"/>
          <w:szCs w:val="28"/>
        </w:rPr>
        <w:t xml:space="preserve"> как одновозрастной, так и разновозрастной группы. </w:t>
      </w:r>
    </w:p>
    <w:p w:rsidR="00C05637" w:rsidRPr="00F80A12" w:rsidRDefault="00C05637" w:rsidP="00C05637">
      <w:pPr>
        <w:pStyle w:val="style40"/>
        <w:spacing w:before="0" w:after="0"/>
        <w:jc w:val="both"/>
        <w:rPr>
          <w:sz w:val="28"/>
          <w:szCs w:val="28"/>
        </w:rPr>
      </w:pPr>
    </w:p>
    <w:p w:rsidR="00FD4603" w:rsidRPr="00FD4603" w:rsidRDefault="00FD4603" w:rsidP="00FD4603">
      <w:pPr>
        <w:pStyle w:val="style40"/>
        <w:spacing w:before="0" w:after="0"/>
        <w:jc w:val="both"/>
        <w:rPr>
          <w:sz w:val="28"/>
          <w:szCs w:val="28"/>
        </w:rPr>
      </w:pPr>
      <w:r w:rsidRPr="00FD4603">
        <w:rPr>
          <w:sz w:val="28"/>
          <w:szCs w:val="28"/>
        </w:rPr>
        <w:t>2.</w:t>
      </w:r>
      <w:r w:rsidR="00C05637">
        <w:rPr>
          <w:sz w:val="28"/>
          <w:szCs w:val="28"/>
        </w:rPr>
        <w:t>4</w:t>
      </w:r>
      <w:r w:rsidRPr="00FD4603">
        <w:rPr>
          <w:sz w:val="28"/>
          <w:szCs w:val="28"/>
        </w:rPr>
        <w:t>. Рабочая программа является обязательным документом  для административного контроля полного освоения содержания курса учащимися и достижения ими планируемых результатов на уровнях воспитания.</w:t>
      </w:r>
    </w:p>
    <w:p w:rsidR="002812EB" w:rsidRDefault="002812EB" w:rsidP="002812EB">
      <w:pPr>
        <w:jc w:val="both"/>
        <w:rPr>
          <w:sz w:val="28"/>
          <w:szCs w:val="28"/>
        </w:rPr>
      </w:pPr>
    </w:p>
    <w:p w:rsidR="002812EB" w:rsidRDefault="00C05637" w:rsidP="002812EB">
      <w:pPr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2812EB">
        <w:rPr>
          <w:sz w:val="28"/>
          <w:szCs w:val="28"/>
        </w:rPr>
        <w:t xml:space="preserve"> Рабочая программа утверждается ежегодно до 1 сентября.</w:t>
      </w:r>
    </w:p>
    <w:p w:rsidR="002812EB" w:rsidRDefault="002812EB" w:rsidP="002812EB">
      <w:pPr>
        <w:jc w:val="both"/>
        <w:rPr>
          <w:sz w:val="28"/>
          <w:szCs w:val="28"/>
        </w:rPr>
      </w:pPr>
    </w:p>
    <w:p w:rsidR="002812EB" w:rsidRDefault="002812EB" w:rsidP="00281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 Структура, оформление и составляющие рабочей программы</w:t>
      </w:r>
    </w:p>
    <w:p w:rsidR="002812EB" w:rsidRDefault="002812EB" w:rsidP="002812EB">
      <w:pPr>
        <w:jc w:val="both"/>
        <w:rPr>
          <w:b/>
          <w:sz w:val="28"/>
          <w:szCs w:val="28"/>
        </w:rPr>
      </w:pPr>
    </w:p>
    <w:p w:rsidR="002812EB" w:rsidRDefault="002812EB" w:rsidP="002812EB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8"/>
          <w:szCs w:val="28"/>
        </w:rPr>
      </w:pPr>
      <w:r>
        <w:rPr>
          <w:sz w:val="28"/>
          <w:szCs w:val="28"/>
        </w:rPr>
        <w:t>3.1.</w:t>
      </w:r>
      <w:r w:rsidRPr="00C05637">
        <w:rPr>
          <w:sz w:val="28"/>
          <w:szCs w:val="28"/>
        </w:rPr>
        <w:t xml:space="preserve"> </w:t>
      </w:r>
      <w:r w:rsidR="00C05637" w:rsidRPr="00C05637">
        <w:rPr>
          <w:rStyle w:val="FontStyle43"/>
          <w:sz w:val="28"/>
          <w:szCs w:val="28"/>
        </w:rPr>
        <w:t>Структура Программы является формой представления курса как целостной системы, отражающей внутреннюю логику организации учебно-методического материала</w:t>
      </w:r>
      <w:r w:rsidR="00C05637" w:rsidRPr="00C05637">
        <w:rPr>
          <w:sz w:val="28"/>
          <w:szCs w:val="28"/>
        </w:rPr>
        <w:t xml:space="preserve">. </w:t>
      </w:r>
      <w:r w:rsidRPr="00C05637">
        <w:rPr>
          <w:sz w:val="28"/>
          <w:szCs w:val="28"/>
        </w:rPr>
        <w:t>Рабочая программа учебного предмета должна быть оформлена по образцу, аккуратно, без исправлений. Таблицы вставляются непосредственно в текст.</w:t>
      </w:r>
      <w:r w:rsidRPr="00C05637">
        <w:rPr>
          <w:rStyle w:val="FontStyle43"/>
          <w:sz w:val="28"/>
          <w:szCs w:val="28"/>
        </w:rPr>
        <w:t xml:space="preserve"> </w:t>
      </w:r>
    </w:p>
    <w:p w:rsidR="00C05637" w:rsidRDefault="00C05637" w:rsidP="00C05637">
      <w:pPr>
        <w:pStyle w:val="Style4"/>
        <w:widowControl/>
        <w:tabs>
          <w:tab w:val="left" w:pos="0"/>
          <w:tab w:val="left" w:pos="821"/>
        </w:tabs>
        <w:spacing w:line="240" w:lineRule="auto"/>
        <w:ind w:firstLine="709"/>
        <w:rPr>
          <w:rStyle w:val="FontStyle43"/>
          <w:sz w:val="28"/>
          <w:szCs w:val="28"/>
        </w:rPr>
      </w:pPr>
    </w:p>
    <w:p w:rsidR="00C05637" w:rsidRPr="00C05637" w:rsidRDefault="00C05637" w:rsidP="00C05637">
      <w:pPr>
        <w:pStyle w:val="style40"/>
        <w:spacing w:before="0" w:after="0"/>
        <w:rPr>
          <w:sz w:val="28"/>
          <w:szCs w:val="28"/>
        </w:rPr>
      </w:pPr>
      <w:r w:rsidRPr="00C05637">
        <w:rPr>
          <w:rStyle w:val="aa"/>
          <w:b w:val="0"/>
          <w:sz w:val="28"/>
          <w:szCs w:val="28"/>
        </w:rPr>
        <w:t>3.2.</w:t>
      </w:r>
      <w:r w:rsidRPr="00C05637">
        <w:rPr>
          <w:b/>
          <w:sz w:val="28"/>
          <w:szCs w:val="28"/>
        </w:rPr>
        <w:t xml:space="preserve"> </w:t>
      </w:r>
      <w:r w:rsidRPr="00C05637">
        <w:rPr>
          <w:sz w:val="28"/>
          <w:szCs w:val="28"/>
        </w:rPr>
        <w:t>Требования к структуре программы</w:t>
      </w:r>
    </w:p>
    <w:p w:rsidR="00463F5A" w:rsidRDefault="00C05637" w:rsidP="00463F5A">
      <w:pPr>
        <w:pStyle w:val="style40"/>
        <w:spacing w:before="0" w:after="0"/>
        <w:rPr>
          <w:sz w:val="28"/>
          <w:szCs w:val="28"/>
        </w:rPr>
      </w:pPr>
      <w:r w:rsidRPr="00C05637">
        <w:rPr>
          <w:sz w:val="28"/>
          <w:szCs w:val="28"/>
        </w:rPr>
        <w:t>Программа внеурочной деятельности включает в себя следующие обязательные разделы:</w:t>
      </w:r>
    </w:p>
    <w:p w:rsidR="00C05637" w:rsidRDefault="00C05637" w:rsidP="00463F5A">
      <w:pPr>
        <w:pStyle w:val="style40"/>
        <w:spacing w:before="0"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1) титульный лист;</w:t>
      </w:r>
    </w:p>
    <w:p w:rsidR="00C05637" w:rsidRPr="00C05637" w:rsidRDefault="00C05637" w:rsidP="00463F5A">
      <w:pPr>
        <w:pStyle w:val="msolistparagraph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C05637">
        <w:rPr>
          <w:rFonts w:ascii="Times New Roman" w:hAnsi="Times New Roman"/>
          <w:sz w:val="28"/>
          <w:szCs w:val="28"/>
        </w:rPr>
        <w:t xml:space="preserve">пояснительную  записку,  в  которой  конкретизируются  общие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637">
        <w:rPr>
          <w:rFonts w:ascii="Times New Roman" w:hAnsi="Times New Roman"/>
          <w:sz w:val="28"/>
          <w:szCs w:val="28"/>
        </w:rPr>
        <w:t xml:space="preserve">цели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637">
        <w:rPr>
          <w:rFonts w:ascii="Times New Roman" w:hAnsi="Times New Roman"/>
          <w:sz w:val="28"/>
          <w:szCs w:val="28"/>
        </w:rPr>
        <w:t xml:space="preserve">соответствующего уровня общего образования с учетом специфики курса внеурочной деятельности; </w:t>
      </w:r>
    </w:p>
    <w:p w:rsidR="00C05637" w:rsidRPr="00C05637" w:rsidRDefault="00C05637" w:rsidP="00463F5A">
      <w:pPr>
        <w:pStyle w:val="msolistparagraph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C05637">
        <w:rPr>
          <w:rFonts w:ascii="Times New Roman" w:hAnsi="Times New Roman"/>
          <w:sz w:val="28"/>
          <w:szCs w:val="28"/>
        </w:rPr>
        <w:t xml:space="preserve">3)  личностные  и  </w:t>
      </w:r>
      <w:proofErr w:type="spellStart"/>
      <w:r w:rsidRPr="00C05637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C05637">
        <w:rPr>
          <w:rFonts w:ascii="Times New Roman" w:hAnsi="Times New Roman"/>
          <w:sz w:val="28"/>
          <w:szCs w:val="28"/>
        </w:rPr>
        <w:t xml:space="preserve">  результаты  освоения  курса внеурочной деятельности; </w:t>
      </w:r>
    </w:p>
    <w:p w:rsidR="00463F5A" w:rsidRDefault="00C05637" w:rsidP="00463F5A">
      <w:pPr>
        <w:pStyle w:val="msolistparagraph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C05637">
        <w:rPr>
          <w:rFonts w:ascii="Times New Roman" w:hAnsi="Times New Roman"/>
          <w:sz w:val="28"/>
          <w:szCs w:val="28"/>
        </w:rPr>
        <w:t>4)  содержание занятий внеурочной деятельности</w:t>
      </w:r>
      <w:r w:rsidR="00463F5A">
        <w:rPr>
          <w:rFonts w:ascii="Times New Roman" w:hAnsi="Times New Roman"/>
          <w:sz w:val="28"/>
          <w:szCs w:val="28"/>
        </w:rPr>
        <w:t xml:space="preserve"> с указанием форм организации учебных занятий, основных видов учебной деятельности</w:t>
      </w:r>
      <w:r w:rsidRPr="00C05637">
        <w:rPr>
          <w:rFonts w:ascii="Times New Roman" w:hAnsi="Times New Roman"/>
          <w:sz w:val="28"/>
          <w:szCs w:val="28"/>
        </w:rPr>
        <w:t xml:space="preserve">; </w:t>
      </w:r>
    </w:p>
    <w:p w:rsidR="00C05637" w:rsidRPr="00C05637" w:rsidRDefault="00C05637" w:rsidP="00463F5A">
      <w:pPr>
        <w:pStyle w:val="msolistparagraph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C05637">
        <w:rPr>
          <w:rFonts w:ascii="Times New Roman" w:hAnsi="Times New Roman"/>
          <w:sz w:val="28"/>
          <w:szCs w:val="28"/>
        </w:rPr>
        <w:t xml:space="preserve">5)  </w:t>
      </w:r>
      <w:r w:rsidR="00463F5A">
        <w:rPr>
          <w:rFonts w:ascii="Times New Roman" w:hAnsi="Times New Roman"/>
          <w:sz w:val="28"/>
          <w:szCs w:val="28"/>
        </w:rPr>
        <w:t>календарно - тематическое планирование;</w:t>
      </w:r>
    </w:p>
    <w:p w:rsidR="00463F5A" w:rsidRDefault="0046175C" w:rsidP="00463F5A">
      <w:pPr>
        <w:pStyle w:val="msolistparagraph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C05637" w:rsidRPr="00C05637">
        <w:rPr>
          <w:rFonts w:ascii="Times New Roman" w:hAnsi="Times New Roman"/>
          <w:sz w:val="28"/>
          <w:szCs w:val="28"/>
        </w:rPr>
        <w:t>описание  учебно-методического  и  материально-технического обеспечения курса внеурочной деятельности</w:t>
      </w:r>
      <w:r w:rsidR="00463F5A">
        <w:rPr>
          <w:rFonts w:ascii="Times New Roman" w:hAnsi="Times New Roman"/>
          <w:sz w:val="28"/>
          <w:szCs w:val="28"/>
        </w:rPr>
        <w:t>.</w:t>
      </w:r>
    </w:p>
    <w:p w:rsidR="002812EB" w:rsidRPr="00D53B0B" w:rsidRDefault="002812EB" w:rsidP="002812EB">
      <w:pPr>
        <w:ind w:left="720"/>
        <w:jc w:val="both"/>
        <w:rPr>
          <w:sz w:val="28"/>
          <w:szCs w:val="28"/>
        </w:rPr>
      </w:pPr>
    </w:p>
    <w:p w:rsidR="002812EB" w:rsidRPr="000B12A3" w:rsidRDefault="002812EB" w:rsidP="002812EB">
      <w:pPr>
        <w:tabs>
          <w:tab w:val="left" w:pos="1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Титульный лист</w:t>
      </w:r>
    </w:p>
    <w:p w:rsidR="002812EB" w:rsidRDefault="002812EB" w:rsidP="002812EB">
      <w:pPr>
        <w:ind w:left="720"/>
        <w:jc w:val="both"/>
        <w:rPr>
          <w:sz w:val="28"/>
          <w:szCs w:val="28"/>
        </w:rPr>
      </w:pPr>
      <w:r w:rsidRPr="000B12A3">
        <w:rPr>
          <w:sz w:val="28"/>
          <w:szCs w:val="28"/>
        </w:rPr>
        <w:t>Титульный лист содержит:</w:t>
      </w:r>
    </w:p>
    <w:p w:rsidR="002812EB" w:rsidRPr="00463F5A" w:rsidRDefault="002812EB" w:rsidP="002812EB">
      <w:pPr>
        <w:numPr>
          <w:ilvl w:val="0"/>
          <w:numId w:val="6"/>
        </w:numPr>
        <w:jc w:val="both"/>
        <w:rPr>
          <w:sz w:val="28"/>
          <w:szCs w:val="28"/>
        </w:rPr>
      </w:pPr>
      <w:r w:rsidRPr="00463F5A">
        <w:rPr>
          <w:sz w:val="28"/>
          <w:szCs w:val="28"/>
        </w:rPr>
        <w:t>название муниципального органа управления и образовательного       учреждения;</w:t>
      </w:r>
    </w:p>
    <w:p w:rsidR="00463F5A" w:rsidRPr="00463F5A" w:rsidRDefault="00463F5A" w:rsidP="00463F5A">
      <w:pPr>
        <w:numPr>
          <w:ilvl w:val="0"/>
          <w:numId w:val="6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463F5A">
        <w:rPr>
          <w:sz w:val="28"/>
          <w:szCs w:val="28"/>
        </w:rPr>
        <w:t>название программы;</w:t>
      </w:r>
    </w:p>
    <w:p w:rsidR="00463F5A" w:rsidRPr="00463F5A" w:rsidRDefault="00463F5A" w:rsidP="00463F5A">
      <w:pPr>
        <w:numPr>
          <w:ilvl w:val="0"/>
          <w:numId w:val="6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463F5A">
        <w:rPr>
          <w:sz w:val="28"/>
          <w:szCs w:val="28"/>
        </w:rPr>
        <w:t>направление</w:t>
      </w:r>
      <w:r w:rsidRPr="00463F5A">
        <w:rPr>
          <w:i/>
          <w:sz w:val="28"/>
          <w:szCs w:val="28"/>
        </w:rPr>
        <w:t xml:space="preserve"> </w:t>
      </w:r>
      <w:r w:rsidRPr="00463F5A">
        <w:rPr>
          <w:sz w:val="28"/>
          <w:szCs w:val="28"/>
        </w:rPr>
        <w:t>развити</w:t>
      </w:r>
      <w:r>
        <w:rPr>
          <w:sz w:val="28"/>
          <w:szCs w:val="28"/>
        </w:rPr>
        <w:t xml:space="preserve">я личности школьника (спортивно </w:t>
      </w:r>
      <w:proofErr w:type="gramStart"/>
      <w:r w:rsidR="00D00CDC">
        <w:rPr>
          <w:sz w:val="28"/>
          <w:szCs w:val="28"/>
        </w:rPr>
        <w:t>-</w:t>
      </w:r>
      <w:r w:rsidRPr="00463F5A">
        <w:rPr>
          <w:sz w:val="28"/>
          <w:szCs w:val="28"/>
        </w:rPr>
        <w:t>о</w:t>
      </w:r>
      <w:proofErr w:type="gramEnd"/>
      <w:r w:rsidRPr="00463F5A">
        <w:rPr>
          <w:sz w:val="28"/>
          <w:szCs w:val="28"/>
        </w:rPr>
        <w:t>здоровительное, духовно</w:t>
      </w:r>
      <w:r w:rsidR="00D00CDC">
        <w:rPr>
          <w:sz w:val="28"/>
          <w:szCs w:val="28"/>
        </w:rPr>
        <w:t xml:space="preserve"> </w:t>
      </w:r>
      <w:r w:rsidRPr="00463F5A">
        <w:rPr>
          <w:sz w:val="28"/>
          <w:szCs w:val="28"/>
        </w:rPr>
        <w:t>-</w:t>
      </w:r>
      <w:r w:rsidR="00D00CDC">
        <w:rPr>
          <w:sz w:val="28"/>
          <w:szCs w:val="28"/>
        </w:rPr>
        <w:t xml:space="preserve"> </w:t>
      </w:r>
      <w:r w:rsidRPr="00463F5A">
        <w:rPr>
          <w:sz w:val="28"/>
          <w:szCs w:val="28"/>
        </w:rPr>
        <w:t>нравственное, социальное, интеллектуальное, общекультурное и т.д.);</w:t>
      </w:r>
    </w:p>
    <w:p w:rsidR="002812EB" w:rsidRPr="00463F5A" w:rsidRDefault="002812EB" w:rsidP="002812EB">
      <w:pPr>
        <w:numPr>
          <w:ilvl w:val="0"/>
          <w:numId w:val="6"/>
        </w:numPr>
        <w:rPr>
          <w:sz w:val="28"/>
          <w:szCs w:val="28"/>
        </w:rPr>
      </w:pPr>
      <w:r w:rsidRPr="00463F5A">
        <w:rPr>
          <w:sz w:val="28"/>
          <w:szCs w:val="28"/>
        </w:rPr>
        <w:t>указание класса и уровня, на котором  изучается программа;</w:t>
      </w:r>
    </w:p>
    <w:p w:rsidR="002812EB" w:rsidRPr="00463F5A" w:rsidRDefault="002812EB" w:rsidP="002812EB">
      <w:pPr>
        <w:numPr>
          <w:ilvl w:val="0"/>
          <w:numId w:val="6"/>
        </w:numPr>
        <w:rPr>
          <w:sz w:val="28"/>
          <w:szCs w:val="28"/>
        </w:rPr>
      </w:pPr>
      <w:r w:rsidRPr="00463F5A">
        <w:rPr>
          <w:sz w:val="28"/>
          <w:szCs w:val="28"/>
        </w:rPr>
        <w:t>фамилию, имя и отчество разработчика (учителя);</w:t>
      </w:r>
    </w:p>
    <w:p w:rsidR="002812EB" w:rsidRPr="00463F5A" w:rsidRDefault="002812EB" w:rsidP="002812EB">
      <w:pPr>
        <w:numPr>
          <w:ilvl w:val="0"/>
          <w:numId w:val="6"/>
        </w:numPr>
        <w:rPr>
          <w:sz w:val="28"/>
          <w:szCs w:val="28"/>
        </w:rPr>
      </w:pPr>
      <w:r w:rsidRPr="00463F5A">
        <w:rPr>
          <w:sz w:val="28"/>
          <w:szCs w:val="28"/>
        </w:rPr>
        <w:t>гриф согласования и утверждения программы;</w:t>
      </w:r>
    </w:p>
    <w:p w:rsidR="002812EB" w:rsidRPr="00463F5A" w:rsidRDefault="002812EB" w:rsidP="002812EB">
      <w:pPr>
        <w:numPr>
          <w:ilvl w:val="0"/>
          <w:numId w:val="6"/>
        </w:numPr>
        <w:rPr>
          <w:sz w:val="28"/>
          <w:szCs w:val="28"/>
        </w:rPr>
      </w:pPr>
      <w:r w:rsidRPr="00463F5A">
        <w:rPr>
          <w:sz w:val="28"/>
          <w:szCs w:val="28"/>
        </w:rPr>
        <w:t>название населенного пункта, в котором подготовлена программа;</w:t>
      </w:r>
    </w:p>
    <w:p w:rsidR="002812EB" w:rsidRPr="00463F5A" w:rsidRDefault="002812EB" w:rsidP="002812EB">
      <w:pPr>
        <w:numPr>
          <w:ilvl w:val="0"/>
          <w:numId w:val="6"/>
        </w:numPr>
        <w:rPr>
          <w:sz w:val="28"/>
          <w:szCs w:val="28"/>
        </w:rPr>
      </w:pPr>
      <w:r w:rsidRPr="00463F5A">
        <w:rPr>
          <w:sz w:val="28"/>
          <w:szCs w:val="28"/>
        </w:rPr>
        <w:t>год составления программы.</w:t>
      </w:r>
    </w:p>
    <w:p w:rsidR="002812EB" w:rsidRDefault="002812EB" w:rsidP="002812EB">
      <w:pPr>
        <w:tabs>
          <w:tab w:val="left" w:pos="1560"/>
        </w:tabs>
        <w:rPr>
          <w:b/>
          <w:sz w:val="28"/>
          <w:szCs w:val="28"/>
        </w:rPr>
      </w:pPr>
    </w:p>
    <w:p w:rsidR="002812EB" w:rsidRDefault="002812EB" w:rsidP="002812EB">
      <w:pPr>
        <w:tabs>
          <w:tab w:val="left" w:pos="1560"/>
        </w:tabs>
        <w:jc w:val="center"/>
        <w:rPr>
          <w:b/>
          <w:sz w:val="28"/>
          <w:szCs w:val="28"/>
        </w:rPr>
      </w:pPr>
      <w:r w:rsidRPr="007F6361">
        <w:rPr>
          <w:b/>
          <w:sz w:val="28"/>
          <w:szCs w:val="28"/>
        </w:rPr>
        <w:t>Пояснительная записка</w:t>
      </w:r>
    </w:p>
    <w:p w:rsidR="0046175C" w:rsidRPr="0046175C" w:rsidRDefault="0046175C" w:rsidP="0046175C">
      <w:pPr>
        <w:spacing w:before="100" w:beforeAutospacing="1" w:after="100" w:afterAutospacing="1"/>
        <w:ind w:firstLine="708"/>
        <w:contextualSpacing/>
        <w:rPr>
          <w:sz w:val="28"/>
          <w:szCs w:val="28"/>
        </w:rPr>
      </w:pPr>
      <w:r w:rsidRPr="0046175C">
        <w:rPr>
          <w:sz w:val="28"/>
          <w:szCs w:val="28"/>
        </w:rPr>
        <w:t>Пояснительная записка  должна раскрывать:</w:t>
      </w:r>
    </w:p>
    <w:p w:rsidR="0046175C" w:rsidRPr="0046175C" w:rsidRDefault="0046175C" w:rsidP="0046175C">
      <w:pPr>
        <w:numPr>
          <w:ilvl w:val="0"/>
          <w:numId w:val="20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46175C">
        <w:rPr>
          <w:sz w:val="28"/>
          <w:szCs w:val="28"/>
        </w:rPr>
        <w:t>нормативно-правовую базу;</w:t>
      </w:r>
    </w:p>
    <w:p w:rsidR="0046175C" w:rsidRPr="0046175C" w:rsidRDefault="0046175C" w:rsidP="0046175C">
      <w:pPr>
        <w:numPr>
          <w:ilvl w:val="0"/>
          <w:numId w:val="20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46175C">
        <w:rPr>
          <w:sz w:val="28"/>
          <w:szCs w:val="28"/>
        </w:rPr>
        <w:t>назначение программы;</w:t>
      </w:r>
    </w:p>
    <w:p w:rsidR="0046175C" w:rsidRPr="0046175C" w:rsidRDefault="0046175C" w:rsidP="0046175C">
      <w:pPr>
        <w:numPr>
          <w:ilvl w:val="0"/>
          <w:numId w:val="20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46175C">
        <w:rPr>
          <w:sz w:val="28"/>
          <w:szCs w:val="28"/>
        </w:rPr>
        <w:t xml:space="preserve">актуальность и перспективность курса; </w:t>
      </w:r>
    </w:p>
    <w:p w:rsidR="0046175C" w:rsidRPr="0046175C" w:rsidRDefault="0046175C" w:rsidP="0046175C">
      <w:pPr>
        <w:numPr>
          <w:ilvl w:val="0"/>
          <w:numId w:val="20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46175C">
        <w:rPr>
          <w:sz w:val="28"/>
          <w:szCs w:val="28"/>
        </w:rPr>
        <w:t xml:space="preserve">возрастную группу </w:t>
      </w:r>
      <w:proofErr w:type="gramStart"/>
      <w:r w:rsidRPr="0046175C">
        <w:rPr>
          <w:sz w:val="28"/>
          <w:szCs w:val="28"/>
        </w:rPr>
        <w:t>обучающихся</w:t>
      </w:r>
      <w:proofErr w:type="gramEnd"/>
      <w:r w:rsidRPr="0046175C">
        <w:rPr>
          <w:sz w:val="28"/>
          <w:szCs w:val="28"/>
        </w:rPr>
        <w:t>, на которых ориентированы занятия;</w:t>
      </w:r>
    </w:p>
    <w:p w:rsidR="0046175C" w:rsidRPr="0046175C" w:rsidRDefault="0046175C" w:rsidP="0046175C">
      <w:pPr>
        <w:numPr>
          <w:ilvl w:val="0"/>
          <w:numId w:val="20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46175C">
        <w:rPr>
          <w:sz w:val="28"/>
          <w:szCs w:val="28"/>
        </w:rPr>
        <w:t xml:space="preserve">объём часов, отпущенных на занятия; </w:t>
      </w:r>
    </w:p>
    <w:p w:rsidR="0046175C" w:rsidRPr="0046175C" w:rsidRDefault="0046175C" w:rsidP="0046175C">
      <w:pPr>
        <w:numPr>
          <w:ilvl w:val="0"/>
          <w:numId w:val="20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46175C">
        <w:rPr>
          <w:sz w:val="28"/>
          <w:szCs w:val="28"/>
        </w:rPr>
        <w:t xml:space="preserve">продолжительность одного занятия; </w:t>
      </w:r>
    </w:p>
    <w:p w:rsidR="0046175C" w:rsidRPr="0046175C" w:rsidRDefault="0046175C" w:rsidP="0046175C">
      <w:pPr>
        <w:numPr>
          <w:ilvl w:val="0"/>
          <w:numId w:val="20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46175C">
        <w:rPr>
          <w:sz w:val="28"/>
          <w:szCs w:val="28"/>
        </w:rPr>
        <w:t>цели и задачи реализации программы;</w:t>
      </w:r>
    </w:p>
    <w:p w:rsidR="0046175C" w:rsidRDefault="0046175C" w:rsidP="002812EB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2812EB" w:rsidRDefault="0046175C" w:rsidP="002812EB">
      <w:pPr>
        <w:tabs>
          <w:tab w:val="left" w:pos="1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и</w:t>
      </w:r>
      <w:r w:rsidR="002812EB" w:rsidRPr="005A79E2">
        <w:rPr>
          <w:b/>
          <w:sz w:val="28"/>
          <w:szCs w:val="28"/>
        </w:rPr>
        <w:t xml:space="preserve"> </w:t>
      </w:r>
      <w:proofErr w:type="spellStart"/>
      <w:r w:rsidR="002812EB" w:rsidRPr="005A79E2">
        <w:rPr>
          <w:b/>
          <w:sz w:val="28"/>
          <w:szCs w:val="28"/>
        </w:rPr>
        <w:t>метапредметные</w:t>
      </w:r>
      <w:proofErr w:type="spellEnd"/>
      <w:r w:rsidR="002812EB" w:rsidRPr="005A79E2">
        <w:rPr>
          <w:b/>
          <w:sz w:val="28"/>
          <w:szCs w:val="28"/>
        </w:rPr>
        <w:t xml:space="preserve"> результаты освоения</w:t>
      </w:r>
      <w:r w:rsidR="002812EB" w:rsidRPr="004D4DF4">
        <w:rPr>
          <w:b/>
          <w:sz w:val="28"/>
          <w:szCs w:val="28"/>
        </w:rPr>
        <w:t xml:space="preserve"> конкретного учебного пред</w:t>
      </w:r>
      <w:r w:rsidR="002812EB">
        <w:rPr>
          <w:b/>
          <w:sz w:val="28"/>
          <w:szCs w:val="28"/>
        </w:rPr>
        <w:t>мета, курса</w:t>
      </w:r>
    </w:p>
    <w:p w:rsidR="0046175C" w:rsidRPr="00AE035C" w:rsidRDefault="0046175C" w:rsidP="00AE035C">
      <w:pPr>
        <w:spacing w:line="276" w:lineRule="auto"/>
        <w:jc w:val="both"/>
        <w:rPr>
          <w:bCs/>
        </w:rPr>
      </w:pPr>
    </w:p>
    <w:p w:rsidR="0046175C" w:rsidRPr="00AE035C" w:rsidRDefault="00AE035C" w:rsidP="00AE035C">
      <w:pPr>
        <w:ind w:firstLine="708"/>
        <w:jc w:val="both"/>
        <w:rPr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i w:val="0"/>
          <w:sz w:val="28"/>
          <w:szCs w:val="28"/>
        </w:rPr>
        <w:t xml:space="preserve">Личностные и </w:t>
      </w:r>
      <w:proofErr w:type="spellStart"/>
      <w:r>
        <w:rPr>
          <w:rStyle w:val="ac"/>
          <w:rFonts w:ascii="Times New Roman" w:hAnsi="Times New Roman" w:cs="Times New Roman"/>
          <w:b w:val="0"/>
          <w:i w:val="0"/>
          <w:sz w:val="28"/>
          <w:szCs w:val="28"/>
        </w:rPr>
        <w:t>метапредметные</w:t>
      </w:r>
      <w:proofErr w:type="spellEnd"/>
      <w:r>
        <w:rPr>
          <w:rStyle w:val="ac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46175C" w:rsidRPr="00AE035C">
        <w:rPr>
          <w:rStyle w:val="ac"/>
          <w:rFonts w:ascii="Times New Roman" w:hAnsi="Times New Roman" w:cs="Times New Roman"/>
          <w:b w:val="0"/>
          <w:i w:val="0"/>
          <w:sz w:val="28"/>
          <w:szCs w:val="28"/>
        </w:rPr>
        <w:t xml:space="preserve">результаты освоения обучающимися программы внеурочной деятельности </w:t>
      </w:r>
      <w:r w:rsidR="0046175C" w:rsidRPr="00AE035C">
        <w:rPr>
          <w:sz w:val="28"/>
          <w:szCs w:val="28"/>
        </w:rPr>
        <w:t xml:space="preserve">представляет собой: описание УУД, которые должен приобрести обучающийся в процессе занятий по программе; </w:t>
      </w:r>
      <w:r w:rsidR="0046175C" w:rsidRPr="00AE035C">
        <w:rPr>
          <w:sz w:val="28"/>
          <w:szCs w:val="28"/>
        </w:rPr>
        <w:lastRenderedPageBreak/>
        <w:t>перечисление качеств личности, которые могут быть развиты у обучающихся в результате занятий данным видом деятельности.</w:t>
      </w:r>
    </w:p>
    <w:p w:rsidR="0046175C" w:rsidRPr="00AE035C" w:rsidRDefault="0046175C" w:rsidP="00AE035C">
      <w:pPr>
        <w:pStyle w:val="msolistparagraphcxsplast"/>
        <w:ind w:firstLine="708"/>
        <w:rPr>
          <w:sz w:val="28"/>
          <w:szCs w:val="28"/>
        </w:rPr>
      </w:pPr>
      <w:r w:rsidRPr="00AE035C">
        <w:rPr>
          <w:sz w:val="28"/>
          <w:szCs w:val="28"/>
        </w:rPr>
        <w:t>Система планируемых результатов даёт представление о том, какими именно универсальными учебными действиями - познавательными, личностными, регулятивными, коммуникативными, преломлёнными через специфику содержания программы внеурочной деятельности овладеют обучающиеся в ходе ее реализации.</w:t>
      </w:r>
    </w:p>
    <w:p w:rsidR="0046175C" w:rsidRPr="003E1CE9" w:rsidRDefault="0046175C" w:rsidP="002812EB">
      <w:pPr>
        <w:tabs>
          <w:tab w:val="left" w:pos="1560"/>
        </w:tabs>
        <w:rPr>
          <w:b/>
          <w:sz w:val="28"/>
          <w:szCs w:val="28"/>
        </w:rPr>
      </w:pPr>
    </w:p>
    <w:p w:rsidR="00D00CDC" w:rsidRDefault="002812EB" w:rsidP="00D00CDC">
      <w:pPr>
        <w:tabs>
          <w:tab w:val="left" w:pos="1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D4DF4">
        <w:rPr>
          <w:b/>
          <w:sz w:val="28"/>
          <w:szCs w:val="28"/>
        </w:rPr>
        <w:t>оде</w:t>
      </w:r>
      <w:r>
        <w:rPr>
          <w:b/>
          <w:sz w:val="28"/>
          <w:szCs w:val="28"/>
        </w:rPr>
        <w:t>ржание учебного предмета, курса</w:t>
      </w:r>
    </w:p>
    <w:p w:rsidR="00D00CDC" w:rsidRDefault="00D00CDC" w:rsidP="00D00CDC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46175C" w:rsidRPr="00D00CDC" w:rsidRDefault="00D00CDC" w:rsidP="00D00CDC">
      <w:pPr>
        <w:tabs>
          <w:tab w:val="left" w:pos="15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6175C" w:rsidRPr="00D00CDC">
        <w:rPr>
          <w:sz w:val="28"/>
          <w:szCs w:val="28"/>
        </w:rPr>
        <w:t xml:space="preserve">Необходимо кратко, но в то же время достаточно конкретно описать содержание теоретического и практического занятия. Если </w:t>
      </w:r>
      <w:proofErr w:type="gramStart"/>
      <w:r w:rsidR="0046175C" w:rsidRPr="00D00CDC">
        <w:rPr>
          <w:sz w:val="28"/>
          <w:szCs w:val="28"/>
        </w:rPr>
        <w:t>занятие</w:t>
      </w:r>
      <w:proofErr w:type="gramEnd"/>
      <w:r w:rsidR="0046175C" w:rsidRPr="00D00CDC">
        <w:rPr>
          <w:sz w:val="28"/>
          <w:szCs w:val="28"/>
        </w:rPr>
        <w:t xml:space="preserve"> теоретическое - </w:t>
      </w:r>
      <w:proofErr w:type="gramStart"/>
      <w:r w:rsidR="0046175C" w:rsidRPr="00D00CDC">
        <w:rPr>
          <w:sz w:val="28"/>
          <w:szCs w:val="28"/>
        </w:rPr>
        <w:t>какие</w:t>
      </w:r>
      <w:proofErr w:type="gramEnd"/>
      <w:r w:rsidR="0046175C" w:rsidRPr="00D00CDC">
        <w:rPr>
          <w:sz w:val="28"/>
          <w:szCs w:val="28"/>
        </w:rPr>
        <w:t xml:space="preserve"> знания получат дети, а если практическое – какие навыки и умения приобретут и отработают школьники в ходе занятия. </w:t>
      </w:r>
      <w:proofErr w:type="gramStart"/>
      <w:r w:rsidR="0046175C" w:rsidRPr="00D00CDC">
        <w:rPr>
          <w:sz w:val="28"/>
          <w:szCs w:val="28"/>
        </w:rPr>
        <w:t>Важно запланиров</w:t>
      </w:r>
      <w:r>
        <w:rPr>
          <w:sz w:val="28"/>
          <w:szCs w:val="28"/>
        </w:rPr>
        <w:t>ать результаты по каждой теме (</w:t>
      </w:r>
      <w:r w:rsidR="0046175C" w:rsidRPr="00D00CDC">
        <w:rPr>
          <w:sz w:val="28"/>
          <w:szCs w:val="28"/>
        </w:rPr>
        <w:t>например</w:t>
      </w:r>
      <w:r>
        <w:rPr>
          <w:sz w:val="28"/>
          <w:szCs w:val="28"/>
        </w:rPr>
        <w:t>,</w:t>
      </w:r>
      <w:r w:rsidR="0046175C" w:rsidRPr="00D00CDC">
        <w:rPr>
          <w:sz w:val="28"/>
          <w:szCs w:val="28"/>
        </w:rPr>
        <w:t xml:space="preserve"> участие детей в выставках, конкурсах, фестивалях, соревнованиях, олимпиадах, концертах, конференциях, экспедициях, походах, защите творческих работ и т. п.) и формируемые универсальные учебные действия (личностные, регулятивные, познавательные, коммуникативные)</w:t>
      </w:r>
      <w:r w:rsidRPr="00D00CDC">
        <w:rPr>
          <w:sz w:val="28"/>
          <w:szCs w:val="28"/>
        </w:rPr>
        <w:t>, указать</w:t>
      </w:r>
      <w:r>
        <w:rPr>
          <w:sz w:val="28"/>
          <w:szCs w:val="28"/>
        </w:rPr>
        <w:t xml:space="preserve"> </w:t>
      </w:r>
      <w:r w:rsidR="0046175C" w:rsidRPr="00D00CDC">
        <w:rPr>
          <w:sz w:val="28"/>
          <w:szCs w:val="28"/>
        </w:rPr>
        <w:t>формы и методы работы (экскурсии,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практики, постановка и</w:t>
      </w:r>
      <w:proofErr w:type="gramEnd"/>
      <w:r w:rsidR="0046175C" w:rsidRPr="00D00CDC">
        <w:rPr>
          <w:sz w:val="28"/>
          <w:szCs w:val="28"/>
        </w:rPr>
        <w:t xml:space="preserve"> решение проблемных вопросов, игровые моменты, проекты, практические работы, творческие работы, самоанализ и самооценка, наблюдения и т. д.).</w:t>
      </w:r>
    </w:p>
    <w:p w:rsidR="002812EB" w:rsidRDefault="002812EB" w:rsidP="002812EB">
      <w:pPr>
        <w:tabs>
          <w:tab w:val="left" w:pos="1560"/>
        </w:tabs>
        <w:jc w:val="both"/>
        <w:rPr>
          <w:sz w:val="28"/>
          <w:szCs w:val="28"/>
        </w:rPr>
      </w:pPr>
    </w:p>
    <w:p w:rsidR="002812EB" w:rsidRDefault="002812EB" w:rsidP="002812EB">
      <w:pPr>
        <w:tabs>
          <w:tab w:val="left" w:pos="1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- т</w:t>
      </w:r>
      <w:r w:rsidRPr="005520B8">
        <w:rPr>
          <w:b/>
          <w:sz w:val="28"/>
          <w:szCs w:val="28"/>
        </w:rPr>
        <w:t>ематическое планирование</w:t>
      </w:r>
    </w:p>
    <w:p w:rsidR="0046175C" w:rsidRDefault="0046175C" w:rsidP="002812EB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2812EB" w:rsidRPr="00D00CDC" w:rsidRDefault="002812EB" w:rsidP="002812EB">
      <w:pPr>
        <w:tabs>
          <w:tab w:val="left" w:pos="1560"/>
        </w:tabs>
        <w:jc w:val="both"/>
        <w:rPr>
          <w:sz w:val="28"/>
          <w:szCs w:val="28"/>
        </w:rPr>
      </w:pPr>
      <w:r w:rsidRPr="00D00CDC">
        <w:rPr>
          <w:sz w:val="28"/>
          <w:szCs w:val="28"/>
        </w:rPr>
        <w:t xml:space="preserve">         Календарно - тематическое планирование составляется учителем в виде таблицы, которая включает в себя:</w:t>
      </w:r>
    </w:p>
    <w:p w:rsidR="002812EB" w:rsidRPr="00D00CDC" w:rsidRDefault="002812EB" w:rsidP="002812EB">
      <w:pPr>
        <w:shd w:val="clear" w:color="auto" w:fill="FFFFFF"/>
        <w:ind w:right="41"/>
        <w:jc w:val="both"/>
        <w:rPr>
          <w:sz w:val="28"/>
          <w:szCs w:val="28"/>
        </w:rPr>
      </w:pPr>
      <w:r w:rsidRPr="00D00CDC">
        <w:rPr>
          <w:sz w:val="28"/>
          <w:szCs w:val="28"/>
        </w:rPr>
        <w:t>- перечень разделов, тем и последовательность их изучения;</w:t>
      </w:r>
    </w:p>
    <w:p w:rsidR="002812EB" w:rsidRPr="00D00CDC" w:rsidRDefault="002812EB" w:rsidP="002812EB">
      <w:pPr>
        <w:shd w:val="clear" w:color="auto" w:fill="FFFFFF"/>
        <w:ind w:right="41"/>
        <w:jc w:val="both"/>
        <w:rPr>
          <w:sz w:val="28"/>
          <w:szCs w:val="28"/>
        </w:rPr>
      </w:pPr>
      <w:r w:rsidRPr="00D00CDC">
        <w:rPr>
          <w:sz w:val="28"/>
          <w:szCs w:val="28"/>
        </w:rPr>
        <w:t>- количество часов на изучение каждого раздела и каждой темы;</w:t>
      </w:r>
    </w:p>
    <w:p w:rsidR="002812EB" w:rsidRPr="00D00CDC" w:rsidRDefault="002812EB" w:rsidP="002812EB">
      <w:pPr>
        <w:jc w:val="both"/>
        <w:rPr>
          <w:sz w:val="28"/>
          <w:szCs w:val="28"/>
        </w:rPr>
      </w:pPr>
      <w:r w:rsidRPr="00D00CDC">
        <w:rPr>
          <w:sz w:val="28"/>
          <w:szCs w:val="28"/>
        </w:rPr>
        <w:t>- календарные  и фактические сроки;</w:t>
      </w:r>
    </w:p>
    <w:p w:rsidR="002812EB" w:rsidRPr="00D00CDC" w:rsidRDefault="002812EB" w:rsidP="002812EB">
      <w:pPr>
        <w:tabs>
          <w:tab w:val="left" w:pos="1560"/>
        </w:tabs>
        <w:jc w:val="both"/>
        <w:rPr>
          <w:sz w:val="28"/>
          <w:szCs w:val="28"/>
        </w:rPr>
      </w:pPr>
      <w:r w:rsidRPr="00D00CDC">
        <w:rPr>
          <w:sz w:val="28"/>
          <w:szCs w:val="28"/>
        </w:rPr>
        <w:t>- дополнительные разделы по усмотрению учителя.</w:t>
      </w:r>
    </w:p>
    <w:p w:rsidR="002812EB" w:rsidRPr="00D00CDC" w:rsidRDefault="002812EB" w:rsidP="002812EB">
      <w:pPr>
        <w:tabs>
          <w:tab w:val="left" w:pos="1560"/>
        </w:tabs>
        <w:jc w:val="both"/>
        <w:rPr>
          <w:sz w:val="28"/>
          <w:szCs w:val="28"/>
        </w:rPr>
      </w:pPr>
      <w:r w:rsidRPr="00D00CDC">
        <w:rPr>
          <w:sz w:val="28"/>
          <w:szCs w:val="28"/>
        </w:rPr>
        <w:t xml:space="preserve">            Таблица разрабатывается учителем самостоятельно или по образцу, предложенному в приложении.</w:t>
      </w:r>
    </w:p>
    <w:p w:rsidR="002812EB" w:rsidRPr="004D4DF4" w:rsidRDefault="002812EB" w:rsidP="002812EB">
      <w:pPr>
        <w:jc w:val="both"/>
        <w:rPr>
          <w:b/>
          <w:sz w:val="28"/>
          <w:szCs w:val="28"/>
        </w:rPr>
      </w:pPr>
    </w:p>
    <w:p w:rsidR="002812EB" w:rsidRDefault="002812EB" w:rsidP="00281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 – техническое</w:t>
      </w:r>
      <w:r w:rsidRPr="004D4DF4">
        <w:rPr>
          <w:b/>
          <w:sz w:val="28"/>
          <w:szCs w:val="28"/>
        </w:rPr>
        <w:t xml:space="preserve"> обеспе</w:t>
      </w:r>
      <w:r>
        <w:rPr>
          <w:b/>
          <w:sz w:val="28"/>
          <w:szCs w:val="28"/>
        </w:rPr>
        <w:t>чение</w:t>
      </w:r>
      <w:r w:rsidRPr="004D4DF4">
        <w:rPr>
          <w:b/>
          <w:sz w:val="28"/>
          <w:szCs w:val="28"/>
        </w:rPr>
        <w:t xml:space="preserve"> образовательного процесса</w:t>
      </w:r>
    </w:p>
    <w:p w:rsidR="002812EB" w:rsidRPr="004D4DF4" w:rsidRDefault="002812EB" w:rsidP="002812EB">
      <w:pPr>
        <w:jc w:val="center"/>
        <w:rPr>
          <w:b/>
          <w:sz w:val="28"/>
          <w:szCs w:val="28"/>
        </w:rPr>
      </w:pPr>
    </w:p>
    <w:p w:rsidR="00D00CDC" w:rsidRDefault="002812EB" w:rsidP="00281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данном разделе указываются учебники, учебные пособия, рабочие тетради по предмету, обеспечивающие полноту изучения учебной дисциплины; технические средства обучения (компьютер, интерактивная доска, проектор, колонки, магнитофон, презентации и т.д.); инфо</w:t>
      </w:r>
      <w:r w:rsidR="00D00CDC">
        <w:rPr>
          <w:sz w:val="28"/>
          <w:szCs w:val="28"/>
        </w:rPr>
        <w:t>рмационные ресурсы.</w:t>
      </w:r>
      <w:proofErr w:type="gramEnd"/>
    </w:p>
    <w:p w:rsidR="00D00CDC" w:rsidRDefault="00D00CDC" w:rsidP="002812EB">
      <w:pPr>
        <w:jc w:val="both"/>
        <w:rPr>
          <w:sz w:val="28"/>
          <w:szCs w:val="28"/>
        </w:rPr>
        <w:sectPr w:rsidR="00D00CDC" w:rsidSect="008B25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</w:p>
    <w:p w:rsidR="00DE5BE8" w:rsidRDefault="00DE5BE8" w:rsidP="00DE5BE8">
      <w:pPr>
        <w:jc w:val="both"/>
        <w:rPr>
          <w:sz w:val="28"/>
          <w:szCs w:val="28"/>
        </w:rPr>
      </w:pPr>
    </w:p>
    <w:p w:rsidR="00DE5BE8" w:rsidRDefault="00DE5BE8" w:rsidP="00DE5BE8">
      <w:pPr>
        <w:jc w:val="both"/>
        <w:rPr>
          <w:sz w:val="28"/>
          <w:szCs w:val="28"/>
        </w:rPr>
      </w:pPr>
    </w:p>
    <w:p w:rsidR="00DE5BE8" w:rsidRPr="00707066" w:rsidRDefault="00DE5BE8" w:rsidP="00DE5BE8">
      <w:pPr>
        <w:ind w:left="1289"/>
        <w:jc w:val="right"/>
        <w:rPr>
          <w:i/>
          <w:sz w:val="28"/>
          <w:szCs w:val="28"/>
        </w:rPr>
      </w:pPr>
      <w:r w:rsidRPr="007543E9">
        <w:rPr>
          <w:i/>
          <w:sz w:val="28"/>
          <w:szCs w:val="28"/>
        </w:rPr>
        <w:t>Приложение</w:t>
      </w:r>
    </w:p>
    <w:p w:rsidR="00DE5BE8" w:rsidRPr="0021387E" w:rsidRDefault="00DE5BE8" w:rsidP="00DE5BE8">
      <w:pPr>
        <w:pStyle w:val="a3"/>
        <w:spacing w:before="0" w:after="0"/>
      </w:pPr>
    </w:p>
    <w:p w:rsidR="00DE5BE8" w:rsidRPr="00865298" w:rsidRDefault="00DE5BE8" w:rsidP="00DE5BE8">
      <w:pPr>
        <w:pStyle w:val="a3"/>
        <w:spacing w:before="0" w:after="0"/>
        <w:jc w:val="center"/>
        <w:rPr>
          <w:sz w:val="28"/>
          <w:szCs w:val="28"/>
        </w:rPr>
      </w:pPr>
      <w:r w:rsidRPr="00865298">
        <w:rPr>
          <w:b/>
          <w:bCs/>
          <w:sz w:val="28"/>
          <w:szCs w:val="28"/>
        </w:rPr>
        <w:t xml:space="preserve">Календарно-тематическое планирование </w:t>
      </w:r>
    </w:p>
    <w:p w:rsidR="00DE5BE8" w:rsidRPr="00054091" w:rsidRDefault="00DE5BE8" w:rsidP="00DE5BE8">
      <w:pPr>
        <w:pStyle w:val="a3"/>
        <w:spacing w:before="0" w:after="0"/>
        <w:jc w:val="center"/>
        <w:rPr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8"/>
        <w:gridCol w:w="4679"/>
        <w:gridCol w:w="1275"/>
        <w:gridCol w:w="2410"/>
        <w:gridCol w:w="2693"/>
        <w:gridCol w:w="1418"/>
        <w:gridCol w:w="1417"/>
      </w:tblGrid>
      <w:tr w:rsidR="00DE5BE8" w:rsidRPr="000752C2" w:rsidTr="00FA389B">
        <w:trPr>
          <w:trHeight w:val="469"/>
        </w:trPr>
        <w:tc>
          <w:tcPr>
            <w:tcW w:w="958" w:type="dxa"/>
            <w:vMerge w:val="restart"/>
          </w:tcPr>
          <w:p w:rsidR="00DE5BE8" w:rsidRPr="007543E9" w:rsidRDefault="00DE5BE8" w:rsidP="00FA389B">
            <w:pPr>
              <w:jc w:val="center"/>
              <w:rPr>
                <w:b/>
              </w:rPr>
            </w:pPr>
            <w:r w:rsidRPr="007543E9">
              <w:rPr>
                <w:b/>
              </w:rPr>
              <w:t>№</w:t>
            </w:r>
          </w:p>
          <w:p w:rsidR="00DE5BE8" w:rsidRPr="007543E9" w:rsidRDefault="00DE5BE8" w:rsidP="00FA389B">
            <w:pPr>
              <w:jc w:val="center"/>
              <w:rPr>
                <w:b/>
              </w:rPr>
            </w:pPr>
            <w:proofErr w:type="spellStart"/>
            <w:proofErr w:type="gramStart"/>
            <w:r w:rsidRPr="007543E9">
              <w:rPr>
                <w:b/>
              </w:rPr>
              <w:t>п</w:t>
            </w:r>
            <w:proofErr w:type="spellEnd"/>
            <w:proofErr w:type="gramEnd"/>
            <w:r w:rsidRPr="007543E9">
              <w:rPr>
                <w:b/>
              </w:rPr>
              <w:t>/</w:t>
            </w:r>
            <w:proofErr w:type="spellStart"/>
            <w:r w:rsidRPr="007543E9">
              <w:rPr>
                <w:b/>
              </w:rPr>
              <w:t>п</w:t>
            </w:r>
            <w:proofErr w:type="spellEnd"/>
          </w:p>
        </w:tc>
        <w:tc>
          <w:tcPr>
            <w:tcW w:w="4679" w:type="dxa"/>
            <w:vMerge w:val="restart"/>
          </w:tcPr>
          <w:p w:rsidR="00DE5BE8" w:rsidRPr="007543E9" w:rsidRDefault="00DE5BE8" w:rsidP="00FA389B">
            <w:pPr>
              <w:jc w:val="center"/>
              <w:rPr>
                <w:b/>
              </w:rPr>
            </w:pPr>
          </w:p>
          <w:p w:rsidR="00DE5BE8" w:rsidRPr="007543E9" w:rsidRDefault="00DE5BE8" w:rsidP="00FA389B">
            <w:pPr>
              <w:jc w:val="center"/>
              <w:rPr>
                <w:b/>
              </w:rPr>
            </w:pPr>
            <w:r w:rsidRPr="007543E9">
              <w:rPr>
                <w:b/>
              </w:rPr>
              <w:t>Тема урока</w:t>
            </w:r>
          </w:p>
          <w:p w:rsidR="00DE5BE8" w:rsidRPr="007543E9" w:rsidRDefault="00DE5BE8" w:rsidP="00FA389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DE5BE8" w:rsidRPr="007543E9" w:rsidRDefault="00DE5BE8" w:rsidP="00FA389B">
            <w:pPr>
              <w:jc w:val="center"/>
              <w:rPr>
                <w:b/>
              </w:rPr>
            </w:pPr>
            <w:r w:rsidRPr="007543E9">
              <w:rPr>
                <w:b/>
              </w:rPr>
              <w:t>Кол-во часов</w:t>
            </w:r>
          </w:p>
        </w:tc>
        <w:tc>
          <w:tcPr>
            <w:tcW w:w="2410" w:type="dxa"/>
            <w:vMerge w:val="restart"/>
          </w:tcPr>
          <w:p w:rsidR="00DE5BE8" w:rsidRPr="007543E9" w:rsidRDefault="00DE5BE8" w:rsidP="00FA389B">
            <w:pPr>
              <w:jc w:val="center"/>
              <w:rPr>
                <w:b/>
              </w:rPr>
            </w:pPr>
          </w:p>
          <w:p w:rsidR="00DE5BE8" w:rsidRPr="007543E9" w:rsidRDefault="00DE5BE8" w:rsidP="00FA389B">
            <w:pPr>
              <w:jc w:val="center"/>
              <w:rPr>
                <w:b/>
              </w:rPr>
            </w:pPr>
            <w:r w:rsidRPr="007543E9">
              <w:rPr>
                <w:b/>
              </w:rPr>
              <w:t>Примечание</w:t>
            </w:r>
          </w:p>
        </w:tc>
        <w:tc>
          <w:tcPr>
            <w:tcW w:w="2693" w:type="dxa"/>
            <w:vMerge w:val="restart"/>
          </w:tcPr>
          <w:p w:rsidR="00DE5BE8" w:rsidRPr="00513098" w:rsidRDefault="00DE5BE8" w:rsidP="00FA389B">
            <w:pPr>
              <w:jc w:val="center"/>
              <w:rPr>
                <w:b/>
              </w:rPr>
            </w:pPr>
            <w:r w:rsidRPr="00513098">
              <w:rPr>
                <w:b/>
              </w:rPr>
              <w:t>Формы организации учебных занятий, основных видов учебной деятельности</w:t>
            </w:r>
          </w:p>
        </w:tc>
        <w:tc>
          <w:tcPr>
            <w:tcW w:w="2835" w:type="dxa"/>
            <w:gridSpan w:val="2"/>
          </w:tcPr>
          <w:p w:rsidR="00DE5BE8" w:rsidRPr="007543E9" w:rsidRDefault="00DE5BE8" w:rsidP="00FA389B">
            <w:pPr>
              <w:jc w:val="center"/>
              <w:rPr>
                <w:b/>
              </w:rPr>
            </w:pPr>
            <w:r w:rsidRPr="007543E9">
              <w:rPr>
                <w:b/>
              </w:rPr>
              <w:t>Дата</w:t>
            </w:r>
          </w:p>
        </w:tc>
      </w:tr>
      <w:tr w:rsidR="00DE5BE8" w:rsidRPr="000752C2" w:rsidTr="00FA389B">
        <w:trPr>
          <w:trHeight w:val="284"/>
        </w:trPr>
        <w:tc>
          <w:tcPr>
            <w:tcW w:w="958" w:type="dxa"/>
            <w:vMerge/>
          </w:tcPr>
          <w:p w:rsidR="00DE5BE8" w:rsidRPr="007543E9" w:rsidRDefault="00DE5BE8" w:rsidP="00FA389B">
            <w:pPr>
              <w:jc w:val="center"/>
              <w:rPr>
                <w:b/>
              </w:rPr>
            </w:pPr>
          </w:p>
        </w:tc>
        <w:tc>
          <w:tcPr>
            <w:tcW w:w="4679" w:type="dxa"/>
            <w:vMerge/>
          </w:tcPr>
          <w:p w:rsidR="00DE5BE8" w:rsidRPr="007543E9" w:rsidRDefault="00DE5BE8" w:rsidP="00FA389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E5BE8" w:rsidRPr="007543E9" w:rsidRDefault="00DE5BE8" w:rsidP="00FA389B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DE5BE8" w:rsidRPr="007543E9" w:rsidRDefault="00DE5BE8" w:rsidP="00FA389B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DE5BE8" w:rsidRPr="007543E9" w:rsidRDefault="00DE5BE8" w:rsidP="00FA389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E5BE8" w:rsidRPr="007543E9" w:rsidRDefault="00DE5BE8" w:rsidP="00FA389B">
            <w:pPr>
              <w:jc w:val="center"/>
              <w:rPr>
                <w:b/>
              </w:rPr>
            </w:pPr>
            <w:r w:rsidRPr="007543E9">
              <w:rPr>
                <w:b/>
              </w:rPr>
              <w:t>План.</w:t>
            </w:r>
          </w:p>
        </w:tc>
        <w:tc>
          <w:tcPr>
            <w:tcW w:w="1417" w:type="dxa"/>
          </w:tcPr>
          <w:p w:rsidR="00DE5BE8" w:rsidRPr="007543E9" w:rsidRDefault="00DE5BE8" w:rsidP="00FA389B">
            <w:pPr>
              <w:jc w:val="center"/>
              <w:rPr>
                <w:b/>
              </w:rPr>
            </w:pPr>
            <w:r w:rsidRPr="007543E9">
              <w:rPr>
                <w:b/>
              </w:rPr>
              <w:t>Факт.</w:t>
            </w:r>
          </w:p>
        </w:tc>
      </w:tr>
      <w:tr w:rsidR="00DE5BE8" w:rsidRPr="000752C2" w:rsidTr="00FA389B">
        <w:tc>
          <w:tcPr>
            <w:tcW w:w="958" w:type="dxa"/>
          </w:tcPr>
          <w:p w:rsidR="00DE5BE8" w:rsidRPr="007543E9" w:rsidRDefault="00DE5BE8" w:rsidP="00FA389B">
            <w:pPr>
              <w:jc w:val="center"/>
              <w:rPr>
                <w:b/>
              </w:rPr>
            </w:pPr>
          </w:p>
        </w:tc>
        <w:tc>
          <w:tcPr>
            <w:tcW w:w="4679" w:type="dxa"/>
          </w:tcPr>
          <w:p w:rsidR="00DE5BE8" w:rsidRPr="007543E9" w:rsidRDefault="00DE5BE8" w:rsidP="00FA389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E5BE8" w:rsidRPr="007543E9" w:rsidRDefault="00DE5BE8" w:rsidP="00FA389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E5BE8" w:rsidRPr="007543E9" w:rsidRDefault="00DE5BE8" w:rsidP="00FA389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E5BE8" w:rsidRPr="007543E9" w:rsidRDefault="00DE5BE8" w:rsidP="00FA389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E5BE8" w:rsidRPr="007543E9" w:rsidRDefault="00DE5BE8" w:rsidP="00FA389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E5BE8" w:rsidRPr="007543E9" w:rsidRDefault="00DE5BE8" w:rsidP="00FA389B">
            <w:pPr>
              <w:jc w:val="center"/>
              <w:rPr>
                <w:b/>
              </w:rPr>
            </w:pPr>
          </w:p>
        </w:tc>
      </w:tr>
      <w:tr w:rsidR="00DE5BE8" w:rsidRPr="000752C2" w:rsidTr="00FA389B">
        <w:tc>
          <w:tcPr>
            <w:tcW w:w="958" w:type="dxa"/>
          </w:tcPr>
          <w:p w:rsidR="00DE5BE8" w:rsidRPr="007543E9" w:rsidRDefault="00DE5BE8" w:rsidP="00FA389B">
            <w:pPr>
              <w:jc w:val="center"/>
              <w:rPr>
                <w:b/>
              </w:rPr>
            </w:pPr>
          </w:p>
        </w:tc>
        <w:tc>
          <w:tcPr>
            <w:tcW w:w="4679" w:type="dxa"/>
          </w:tcPr>
          <w:p w:rsidR="00DE5BE8" w:rsidRPr="007543E9" w:rsidRDefault="00DE5BE8" w:rsidP="00FA389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E5BE8" w:rsidRPr="007543E9" w:rsidRDefault="00DE5BE8" w:rsidP="00FA389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E5BE8" w:rsidRPr="007543E9" w:rsidRDefault="00DE5BE8" w:rsidP="00FA389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E5BE8" w:rsidRPr="007543E9" w:rsidRDefault="00DE5BE8" w:rsidP="00FA389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E5BE8" w:rsidRPr="007543E9" w:rsidRDefault="00DE5BE8" w:rsidP="00FA389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E5BE8" w:rsidRPr="007543E9" w:rsidRDefault="00DE5BE8" w:rsidP="00FA389B">
            <w:pPr>
              <w:jc w:val="center"/>
              <w:rPr>
                <w:b/>
              </w:rPr>
            </w:pPr>
          </w:p>
        </w:tc>
      </w:tr>
    </w:tbl>
    <w:p w:rsidR="00D00CDC" w:rsidRDefault="00D00CDC" w:rsidP="002812EB">
      <w:pPr>
        <w:jc w:val="both"/>
        <w:rPr>
          <w:sz w:val="28"/>
          <w:szCs w:val="28"/>
        </w:rPr>
        <w:sectPr w:rsidR="00D00CDC" w:rsidSect="00D00CDC">
          <w:pgSz w:w="16838" w:h="11906" w:orient="landscape"/>
          <w:pgMar w:top="1701" w:right="1134" w:bottom="851" w:left="1134" w:header="708" w:footer="708" w:gutter="0"/>
          <w:cols w:space="720"/>
          <w:docGrid w:linePitch="360"/>
        </w:sectPr>
      </w:pPr>
    </w:p>
    <w:p w:rsidR="00D00CDC" w:rsidRDefault="00D00CDC" w:rsidP="002812EB">
      <w:pPr>
        <w:jc w:val="both"/>
        <w:rPr>
          <w:sz w:val="28"/>
          <w:szCs w:val="28"/>
        </w:rPr>
        <w:sectPr w:rsidR="00D00CDC" w:rsidSect="00D00CDC">
          <w:pgSz w:w="16838" w:h="11906" w:orient="landscape"/>
          <w:pgMar w:top="1701" w:right="1134" w:bottom="851" w:left="1134" w:header="709" w:footer="709" w:gutter="0"/>
          <w:cols w:space="720"/>
          <w:docGrid w:linePitch="360"/>
        </w:sectPr>
      </w:pPr>
    </w:p>
    <w:p w:rsidR="00862B0E" w:rsidRDefault="00862B0E"/>
    <w:sectPr w:rsidR="00862B0E" w:rsidSect="00D00C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A4F" w:rsidRDefault="001C7A4F" w:rsidP="001C7A4F">
      <w:r>
        <w:separator/>
      </w:r>
    </w:p>
  </w:endnote>
  <w:endnote w:type="continuationSeparator" w:id="1">
    <w:p w:rsidR="001C7A4F" w:rsidRDefault="001C7A4F" w:rsidP="001C7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438" w:rsidRDefault="0079666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438" w:rsidRDefault="00796664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438" w:rsidRDefault="0079666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A4F" w:rsidRDefault="001C7A4F" w:rsidP="001C7A4F">
      <w:r>
        <w:separator/>
      </w:r>
    </w:p>
  </w:footnote>
  <w:footnote w:type="continuationSeparator" w:id="1">
    <w:p w:rsidR="001C7A4F" w:rsidRDefault="001C7A4F" w:rsidP="001C7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438" w:rsidRDefault="0079666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438" w:rsidRDefault="0087045B">
    <w:pPr>
      <w:pStyle w:val="a6"/>
      <w:jc w:val="right"/>
    </w:pPr>
    <w:r>
      <w:fldChar w:fldCharType="begin"/>
    </w:r>
    <w:r w:rsidR="00AE035C">
      <w:instrText xml:space="preserve"> PAGE </w:instrText>
    </w:r>
    <w:r>
      <w:fldChar w:fldCharType="separate"/>
    </w:r>
    <w:r w:rsidR="00796664">
      <w:rPr>
        <w:noProof/>
      </w:rPr>
      <w:t>8</w:t>
    </w:r>
    <w:r>
      <w:fldChar w:fldCharType="end"/>
    </w:r>
  </w:p>
  <w:p w:rsidR="00966438" w:rsidRDefault="0079666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438" w:rsidRDefault="0079666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8"/>
    <w:multiLevelType w:val="singleLevel"/>
    <w:tmpl w:val="00000008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5315410"/>
    <w:multiLevelType w:val="hybridMultilevel"/>
    <w:tmpl w:val="74B6D5F6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64053"/>
    <w:multiLevelType w:val="hybridMultilevel"/>
    <w:tmpl w:val="CBE6B638"/>
    <w:lvl w:ilvl="0" w:tplc="00000004">
      <w:start w:val="1"/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142507"/>
    <w:multiLevelType w:val="hybridMultilevel"/>
    <w:tmpl w:val="6D164320"/>
    <w:lvl w:ilvl="0" w:tplc="04190001">
      <w:start w:val="1"/>
      <w:numFmt w:val="bullet"/>
      <w:lvlText w:val=""/>
      <w:lvlJc w:val="left"/>
      <w:pPr>
        <w:tabs>
          <w:tab w:val="num" w:pos="2221"/>
        </w:tabs>
        <w:ind w:left="22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482FD0"/>
    <w:multiLevelType w:val="multilevel"/>
    <w:tmpl w:val="E7B6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50318"/>
    <w:multiLevelType w:val="multilevel"/>
    <w:tmpl w:val="CBD8B4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E601E04"/>
    <w:multiLevelType w:val="hybridMultilevel"/>
    <w:tmpl w:val="54047956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F3434"/>
    <w:multiLevelType w:val="hybridMultilevel"/>
    <w:tmpl w:val="3C18EECC"/>
    <w:lvl w:ilvl="0" w:tplc="A1B8B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DB6EA7"/>
    <w:multiLevelType w:val="hybridMultilevel"/>
    <w:tmpl w:val="AABC6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768B8"/>
    <w:multiLevelType w:val="hybridMultilevel"/>
    <w:tmpl w:val="3CB67B10"/>
    <w:lvl w:ilvl="0" w:tplc="0000000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99"/>
        </w:tabs>
        <w:ind w:left="39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119"/>
        </w:tabs>
        <w:ind w:left="1119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39"/>
        </w:tabs>
        <w:ind w:left="1839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59"/>
        </w:tabs>
        <w:ind w:left="255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79"/>
        </w:tabs>
        <w:ind w:left="3279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99"/>
        </w:tabs>
        <w:ind w:left="3999" w:hanging="360"/>
      </w:pPr>
    </w:lvl>
    <w:lvl w:ilvl="7" w:tplc="04190003">
      <w:start w:val="1"/>
      <w:numFmt w:val="decimal"/>
      <w:lvlText w:val="%8."/>
      <w:lvlJc w:val="left"/>
      <w:pPr>
        <w:tabs>
          <w:tab w:val="num" w:pos="4719"/>
        </w:tabs>
        <w:ind w:left="471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39"/>
        </w:tabs>
        <w:ind w:left="5439" w:hanging="360"/>
      </w:pPr>
    </w:lvl>
  </w:abstractNum>
  <w:abstractNum w:abstractNumId="11">
    <w:nsid w:val="42794BE4"/>
    <w:multiLevelType w:val="multilevel"/>
    <w:tmpl w:val="CBD8B4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723457C"/>
    <w:multiLevelType w:val="hybridMultilevel"/>
    <w:tmpl w:val="009E2264"/>
    <w:lvl w:ilvl="0" w:tplc="04190001">
      <w:start w:val="1"/>
      <w:numFmt w:val="bullet"/>
      <w:lvlText w:val=""/>
      <w:lvlJc w:val="left"/>
      <w:pPr>
        <w:tabs>
          <w:tab w:val="num" w:pos="2109"/>
        </w:tabs>
        <w:ind w:left="210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09"/>
        </w:tabs>
        <w:ind w:left="2109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09"/>
        </w:tabs>
        <w:ind w:left="2109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09"/>
        </w:tabs>
        <w:ind w:left="210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E423F3"/>
    <w:multiLevelType w:val="hybridMultilevel"/>
    <w:tmpl w:val="B0CE5B0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46E74"/>
    <w:multiLevelType w:val="multilevel"/>
    <w:tmpl w:val="6A06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E75E38"/>
    <w:multiLevelType w:val="multilevel"/>
    <w:tmpl w:val="9BC0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2C0B"/>
    <w:multiLevelType w:val="hybridMultilevel"/>
    <w:tmpl w:val="A8FE94A6"/>
    <w:lvl w:ilvl="0" w:tplc="E5DE12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C1F6CBE"/>
    <w:multiLevelType w:val="hybridMultilevel"/>
    <w:tmpl w:val="EC9EFB9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705F5"/>
    <w:multiLevelType w:val="multilevel"/>
    <w:tmpl w:val="5A40E082"/>
    <w:lvl w:ilvl="0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996"/>
        </w:tabs>
        <w:ind w:left="3996" w:hanging="360"/>
      </w:pPr>
    </w:lvl>
    <w:lvl w:ilvl="2">
      <w:start w:val="1"/>
      <w:numFmt w:val="decimal"/>
      <w:lvlText w:val="%3."/>
      <w:lvlJc w:val="left"/>
      <w:pPr>
        <w:tabs>
          <w:tab w:val="num" w:pos="4716"/>
        </w:tabs>
        <w:ind w:left="4716" w:hanging="360"/>
      </w:pPr>
    </w:lvl>
    <w:lvl w:ilvl="3">
      <w:start w:val="1"/>
      <w:numFmt w:val="decimal"/>
      <w:lvlText w:val="%4."/>
      <w:lvlJc w:val="left"/>
      <w:pPr>
        <w:tabs>
          <w:tab w:val="num" w:pos="5436"/>
        </w:tabs>
        <w:ind w:left="5436" w:hanging="360"/>
      </w:pPr>
    </w:lvl>
    <w:lvl w:ilvl="4">
      <w:start w:val="1"/>
      <w:numFmt w:val="decimal"/>
      <w:lvlText w:val="%5."/>
      <w:lvlJc w:val="left"/>
      <w:pPr>
        <w:tabs>
          <w:tab w:val="num" w:pos="6156"/>
        </w:tabs>
        <w:ind w:left="6156" w:hanging="360"/>
      </w:pPr>
    </w:lvl>
    <w:lvl w:ilvl="5">
      <w:start w:val="1"/>
      <w:numFmt w:val="decimal"/>
      <w:lvlText w:val="%6."/>
      <w:lvlJc w:val="left"/>
      <w:pPr>
        <w:tabs>
          <w:tab w:val="num" w:pos="6876"/>
        </w:tabs>
        <w:ind w:left="6876" w:hanging="360"/>
      </w:pPr>
    </w:lvl>
    <w:lvl w:ilvl="6">
      <w:start w:val="1"/>
      <w:numFmt w:val="decimal"/>
      <w:lvlText w:val="%7."/>
      <w:lvlJc w:val="left"/>
      <w:pPr>
        <w:tabs>
          <w:tab w:val="num" w:pos="7596"/>
        </w:tabs>
        <w:ind w:left="7596" w:hanging="360"/>
      </w:pPr>
    </w:lvl>
    <w:lvl w:ilvl="7">
      <w:start w:val="1"/>
      <w:numFmt w:val="decimal"/>
      <w:lvlText w:val="%8."/>
      <w:lvlJc w:val="left"/>
      <w:pPr>
        <w:tabs>
          <w:tab w:val="num" w:pos="8316"/>
        </w:tabs>
        <w:ind w:left="8316" w:hanging="360"/>
      </w:pPr>
    </w:lvl>
    <w:lvl w:ilvl="8">
      <w:start w:val="1"/>
      <w:numFmt w:val="decimal"/>
      <w:lvlText w:val="%9."/>
      <w:lvlJc w:val="left"/>
      <w:pPr>
        <w:tabs>
          <w:tab w:val="num" w:pos="9036"/>
        </w:tabs>
        <w:ind w:left="9036" w:hanging="360"/>
      </w:pPr>
    </w:lvl>
  </w:abstractNum>
  <w:abstractNum w:abstractNumId="19">
    <w:nsid w:val="5E790272"/>
    <w:multiLevelType w:val="hybridMultilevel"/>
    <w:tmpl w:val="1C682D2C"/>
    <w:lvl w:ilvl="0" w:tplc="00000004">
      <w:start w:val="1"/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B2082A"/>
    <w:multiLevelType w:val="multilevel"/>
    <w:tmpl w:val="BE7E86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735BA"/>
    <w:multiLevelType w:val="hybridMultilevel"/>
    <w:tmpl w:val="C3DECE4C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16CEF"/>
    <w:multiLevelType w:val="hybridMultilevel"/>
    <w:tmpl w:val="C5B64C5C"/>
    <w:lvl w:ilvl="0" w:tplc="04190001">
      <w:start w:val="1"/>
      <w:numFmt w:val="bullet"/>
      <w:lvlText w:val=""/>
      <w:lvlJc w:val="left"/>
      <w:pPr>
        <w:tabs>
          <w:tab w:val="num" w:pos="2109"/>
        </w:tabs>
        <w:ind w:left="21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16"/>
  </w:num>
  <w:num w:numId="7">
    <w:abstractNumId w:val="17"/>
  </w:num>
  <w:num w:numId="8">
    <w:abstractNumId w:val="13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1"/>
  </w:num>
  <w:num w:numId="14">
    <w:abstractNumId w:val="6"/>
  </w:num>
  <w:num w:numId="15">
    <w:abstractNumId w:val="11"/>
  </w:num>
  <w:num w:numId="16">
    <w:abstractNumId w:val="20"/>
  </w:num>
  <w:num w:numId="17">
    <w:abstractNumId w:val="19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2"/>
  </w:num>
  <w:num w:numId="22">
    <w:abstractNumId w:val="15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2EB"/>
    <w:rsid w:val="001C7A4F"/>
    <w:rsid w:val="002812EB"/>
    <w:rsid w:val="003A4235"/>
    <w:rsid w:val="0046175C"/>
    <w:rsid w:val="00463F5A"/>
    <w:rsid w:val="005008B9"/>
    <w:rsid w:val="00796664"/>
    <w:rsid w:val="00840B06"/>
    <w:rsid w:val="00862B0E"/>
    <w:rsid w:val="0087045B"/>
    <w:rsid w:val="00AE01BC"/>
    <w:rsid w:val="00AE035C"/>
    <w:rsid w:val="00C05637"/>
    <w:rsid w:val="00C21773"/>
    <w:rsid w:val="00D00CDC"/>
    <w:rsid w:val="00DE5BE8"/>
    <w:rsid w:val="00E27D54"/>
    <w:rsid w:val="00E800F1"/>
    <w:rsid w:val="00E97948"/>
    <w:rsid w:val="00FD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EB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basedOn w:val="a0"/>
    <w:rsid w:val="002812EB"/>
    <w:rPr>
      <w:rFonts w:ascii="Times New Roman" w:hAnsi="Times New Roman" w:cs="Times New Roman"/>
      <w:sz w:val="18"/>
      <w:szCs w:val="18"/>
    </w:rPr>
  </w:style>
  <w:style w:type="paragraph" w:styleId="a3">
    <w:name w:val="Normal (Web)"/>
    <w:basedOn w:val="a"/>
    <w:rsid w:val="002812EB"/>
    <w:pPr>
      <w:spacing w:before="120" w:after="120"/>
      <w:jc w:val="both"/>
    </w:pPr>
    <w:rPr>
      <w:color w:val="000000"/>
    </w:rPr>
  </w:style>
  <w:style w:type="paragraph" w:styleId="a4">
    <w:name w:val="footer"/>
    <w:basedOn w:val="a"/>
    <w:link w:val="a5"/>
    <w:rsid w:val="002812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812EB"/>
    <w:rPr>
      <w:rFonts w:eastAsia="Times New Roman"/>
      <w:sz w:val="24"/>
      <w:szCs w:val="24"/>
      <w:lang w:eastAsia="zh-CN"/>
    </w:rPr>
  </w:style>
  <w:style w:type="paragraph" w:customStyle="1" w:styleId="Style4">
    <w:name w:val="Style4"/>
    <w:basedOn w:val="a"/>
    <w:rsid w:val="002812EB"/>
    <w:pPr>
      <w:widowControl w:val="0"/>
      <w:autoSpaceDE w:val="0"/>
      <w:spacing w:line="220" w:lineRule="exact"/>
      <w:ind w:firstLine="514"/>
      <w:jc w:val="both"/>
    </w:pPr>
  </w:style>
  <w:style w:type="paragraph" w:styleId="a6">
    <w:name w:val="header"/>
    <w:basedOn w:val="a"/>
    <w:link w:val="a7"/>
    <w:rsid w:val="002812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812EB"/>
    <w:rPr>
      <w:rFonts w:eastAsia="Times New Roman"/>
      <w:sz w:val="24"/>
      <w:szCs w:val="24"/>
      <w:lang w:eastAsia="zh-CN"/>
    </w:rPr>
  </w:style>
  <w:style w:type="paragraph" w:styleId="a8">
    <w:name w:val="No Spacing"/>
    <w:link w:val="a9"/>
    <w:uiPriority w:val="1"/>
    <w:qFormat/>
    <w:rsid w:val="002812EB"/>
    <w:pPr>
      <w:suppressAutoHyphens/>
    </w:pPr>
    <w:rPr>
      <w:rFonts w:eastAsia="Times New Roman"/>
      <w:sz w:val="24"/>
      <w:szCs w:val="24"/>
      <w:lang w:eastAsia="zh-CN"/>
    </w:rPr>
  </w:style>
  <w:style w:type="character" w:customStyle="1" w:styleId="a9">
    <w:name w:val="Без интервала Знак"/>
    <w:basedOn w:val="a0"/>
    <w:link w:val="a8"/>
    <w:uiPriority w:val="1"/>
    <w:locked/>
    <w:rsid w:val="002812EB"/>
    <w:rPr>
      <w:rFonts w:eastAsia="Times New Roman"/>
      <w:sz w:val="24"/>
      <w:szCs w:val="24"/>
      <w:lang w:eastAsia="zh-CN"/>
    </w:rPr>
  </w:style>
  <w:style w:type="paragraph" w:customStyle="1" w:styleId="Default">
    <w:name w:val="Default"/>
    <w:rsid w:val="002812E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style40">
    <w:name w:val="style4"/>
    <w:basedOn w:val="a"/>
    <w:rsid w:val="005008B9"/>
    <w:pPr>
      <w:suppressAutoHyphens w:val="0"/>
      <w:spacing w:before="105" w:after="105"/>
    </w:pPr>
    <w:rPr>
      <w:lang w:eastAsia="ru-RU"/>
    </w:rPr>
  </w:style>
  <w:style w:type="character" w:styleId="aa">
    <w:name w:val="Strong"/>
    <w:basedOn w:val="a0"/>
    <w:qFormat/>
    <w:rsid w:val="005008B9"/>
    <w:rPr>
      <w:b/>
      <w:bCs/>
    </w:rPr>
  </w:style>
  <w:style w:type="paragraph" w:styleId="ab">
    <w:name w:val="List Paragraph"/>
    <w:basedOn w:val="a"/>
    <w:uiPriority w:val="34"/>
    <w:qFormat/>
    <w:rsid w:val="005008B9"/>
    <w:pPr>
      <w:ind w:left="720"/>
      <w:contextualSpacing/>
    </w:pPr>
  </w:style>
  <w:style w:type="paragraph" w:customStyle="1" w:styleId="msolistparagraph0">
    <w:name w:val="msolistparagraph"/>
    <w:basedOn w:val="a"/>
    <w:rsid w:val="00C0563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0563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c">
    <w:name w:val="Emphasis"/>
    <w:basedOn w:val="a0"/>
    <w:uiPriority w:val="99"/>
    <w:qFormat/>
    <w:rsid w:val="0046175C"/>
    <w:rPr>
      <w:rFonts w:ascii="Calibri" w:hAnsi="Calibri" w:cs="Calibri"/>
      <w:b/>
      <w:bCs/>
      <w:i/>
      <w:iCs/>
    </w:rPr>
  </w:style>
  <w:style w:type="paragraph" w:customStyle="1" w:styleId="msolistparagraphcxsplast">
    <w:name w:val="msolistparagraphcxsplast"/>
    <w:basedOn w:val="a"/>
    <w:uiPriority w:val="99"/>
    <w:rsid w:val="0046175C"/>
    <w:pPr>
      <w:suppressAutoHyphens w:val="0"/>
      <w:spacing w:after="75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cp:lastPrinted>2002-01-02T00:08:00Z</cp:lastPrinted>
  <dcterms:created xsi:type="dcterms:W3CDTF">2016-09-25T12:40:00Z</dcterms:created>
  <dcterms:modified xsi:type="dcterms:W3CDTF">2002-01-02T00:10:00Z</dcterms:modified>
</cp:coreProperties>
</file>