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90" w:rsidRPr="0033737D" w:rsidRDefault="00051B90" w:rsidP="0033737D">
      <w:pPr>
        <w:tabs>
          <w:tab w:val="left" w:pos="709"/>
          <w:tab w:val="left" w:pos="864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051B90" w:rsidRPr="0033737D" w:rsidRDefault="00081514" w:rsidP="0033737D">
      <w:pPr>
        <w:tabs>
          <w:tab w:val="left" w:pos="567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51B90" w:rsidRPr="0033737D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proofErr w:type="gramStart"/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программа  учебного</w:t>
      </w:r>
      <w:proofErr w:type="gramEnd"/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предмета  «Иностранный язык (английский)»  уровня начального общего образования создана на основе следующих документов:</w:t>
      </w:r>
    </w:p>
    <w:p w:rsidR="00F47665" w:rsidRPr="0033737D" w:rsidRDefault="00356170" w:rsidP="00356170">
      <w:pPr>
        <w:pStyle w:val="a5"/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058">
        <w:rPr>
          <w:rFonts w:ascii="Times New Roman" w:hAnsi="Times New Roman"/>
          <w:sz w:val="24"/>
          <w:szCs w:val="24"/>
        </w:rPr>
        <w:t>Р</w:t>
      </w:r>
      <w:r w:rsidR="00F47665" w:rsidRPr="0033737D">
        <w:rPr>
          <w:rFonts w:ascii="Times New Roman" w:hAnsi="Times New Roman"/>
          <w:sz w:val="24"/>
          <w:szCs w:val="24"/>
        </w:rPr>
        <w:t xml:space="preserve">абочая программа к учебникам О.В. Афанасьевой, И.В. Михеевой «Английский язык.  </w:t>
      </w:r>
      <w:r w:rsidR="00F47665" w:rsidRPr="0033737D">
        <w:rPr>
          <w:rFonts w:ascii="Times New Roman" w:hAnsi="Times New Roman"/>
          <w:sz w:val="24"/>
          <w:szCs w:val="24"/>
          <w:lang w:val="en-US"/>
        </w:rPr>
        <w:t>Rainbow</w:t>
      </w:r>
      <w:r w:rsidR="00F47665" w:rsidRPr="0033737D">
        <w:rPr>
          <w:rFonts w:ascii="Times New Roman" w:hAnsi="Times New Roman"/>
          <w:sz w:val="24"/>
          <w:szCs w:val="24"/>
        </w:rPr>
        <w:t xml:space="preserve"> </w:t>
      </w:r>
      <w:r w:rsidR="00F47665" w:rsidRPr="0033737D">
        <w:rPr>
          <w:rFonts w:ascii="Times New Roman" w:hAnsi="Times New Roman"/>
          <w:sz w:val="24"/>
          <w:szCs w:val="24"/>
          <w:lang w:val="en-US"/>
        </w:rPr>
        <w:t>English</w:t>
      </w:r>
      <w:r w:rsidR="00F47665" w:rsidRPr="0033737D">
        <w:rPr>
          <w:rFonts w:ascii="Times New Roman" w:hAnsi="Times New Roman"/>
          <w:sz w:val="24"/>
          <w:szCs w:val="24"/>
        </w:rPr>
        <w:t>» 2 – 4 классы</w:t>
      </w:r>
      <w:r w:rsidR="00385ADC" w:rsidRPr="0033737D">
        <w:rPr>
          <w:rFonts w:ascii="Times New Roman" w:hAnsi="Times New Roman"/>
          <w:sz w:val="24"/>
          <w:szCs w:val="24"/>
        </w:rPr>
        <w:t>. –М.: Дрофа, 2015</w:t>
      </w:r>
      <w:r w:rsidR="00F47665" w:rsidRPr="0033737D">
        <w:rPr>
          <w:rFonts w:ascii="Times New Roman" w:hAnsi="Times New Roman"/>
          <w:sz w:val="24"/>
          <w:szCs w:val="24"/>
        </w:rPr>
        <w:br/>
      </w:r>
    </w:p>
    <w:p w:rsidR="00051B90" w:rsidRPr="0033737D" w:rsidRDefault="00356170" w:rsidP="00356170">
      <w:pPr>
        <w:pStyle w:val="a5"/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 xml:space="preserve">Федеральный   </w:t>
      </w:r>
      <w:proofErr w:type="gramStart"/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>государственный  образовательный</w:t>
      </w:r>
      <w:proofErr w:type="gramEnd"/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 xml:space="preserve"> стандарт начального общего образования, утвержденный приказом </w:t>
      </w:r>
      <w:proofErr w:type="spellStart"/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>Минобрнауки</w:t>
      </w:r>
      <w:proofErr w:type="spellEnd"/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 xml:space="preserve"> Росси</w:t>
      </w:r>
      <w:r w:rsidR="00517058">
        <w:rPr>
          <w:rStyle w:val="apple-converted-space"/>
          <w:rFonts w:ascii="Times New Roman" w:hAnsi="Times New Roman"/>
          <w:sz w:val="24"/>
          <w:szCs w:val="24"/>
        </w:rPr>
        <w:t>и от 06. 10. 2009г., № 373 (</w:t>
      </w:r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>с изменениями</w:t>
      </w:r>
      <w:r w:rsidR="00517058">
        <w:rPr>
          <w:rStyle w:val="apple-converted-space"/>
          <w:rFonts w:ascii="Times New Roman" w:hAnsi="Times New Roman"/>
          <w:sz w:val="24"/>
          <w:szCs w:val="24"/>
        </w:rPr>
        <w:t xml:space="preserve"> и дополнениями</w:t>
      </w:r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 xml:space="preserve">). </w:t>
      </w:r>
    </w:p>
    <w:p w:rsidR="00051B90" w:rsidRPr="00D9689B" w:rsidRDefault="00081514" w:rsidP="0033737D">
      <w:pPr>
        <w:tabs>
          <w:tab w:val="left" w:pos="284"/>
          <w:tab w:val="left" w:pos="426"/>
        </w:tabs>
        <w:spacing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D9689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689B" w:rsidRPr="00D9689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Соответствует основной образовательной программе начального общего образования МБОУ «</w:t>
      </w:r>
      <w:proofErr w:type="spellStart"/>
      <w:r w:rsidR="00D9689B" w:rsidRPr="00D9689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Густомойская</w:t>
      </w:r>
      <w:proofErr w:type="spellEnd"/>
      <w:r w:rsidR="00D9689B" w:rsidRPr="00D9689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СОШ» Льговского района Курской области на 2017-2021 </w:t>
      </w:r>
      <w:proofErr w:type="spellStart"/>
      <w:r w:rsidR="00D9689B" w:rsidRPr="00D9689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D9689B" w:rsidRPr="00D9689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., рассмотренной на заседании педагогического совета 30.08.2017 г. №1, утвержденной приказом от 30.08.2017 г. № 81.</w:t>
      </w:r>
    </w:p>
    <w:p w:rsidR="00051B90" w:rsidRPr="0033737D" w:rsidRDefault="00081514" w:rsidP="0033737D">
      <w:pPr>
        <w:tabs>
          <w:tab w:val="left" w:pos="284"/>
          <w:tab w:val="left" w:pos="567"/>
        </w:tabs>
        <w:spacing w:after="0" w:line="240" w:lineRule="auto"/>
        <w:rPr>
          <w:rStyle w:val="FontStyle19"/>
          <w:rFonts w:eastAsia="Times New Roman"/>
          <w:sz w:val="24"/>
          <w:szCs w:val="24"/>
        </w:rPr>
      </w:pPr>
      <w:r w:rsidRPr="0033737D">
        <w:rPr>
          <w:rStyle w:val="FontStyle19"/>
          <w:rFonts w:eastAsia="Times New Roman"/>
          <w:sz w:val="24"/>
          <w:szCs w:val="24"/>
        </w:rPr>
        <w:t xml:space="preserve">       </w:t>
      </w:r>
      <w:r w:rsidR="00051B90" w:rsidRPr="0033737D">
        <w:rPr>
          <w:rStyle w:val="FontStyle19"/>
          <w:rFonts w:eastAsia="Times New Roman"/>
          <w:sz w:val="24"/>
          <w:szCs w:val="24"/>
        </w:rPr>
        <w:t xml:space="preserve">Данный предмет входит в образовательную область «Иностранный язык». </w:t>
      </w:r>
    </w:p>
    <w:p w:rsidR="00051B90" w:rsidRPr="0033737D" w:rsidRDefault="00051B90" w:rsidP="0033737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Язык является важнейшим средством общения, без которого невозможно существование и развитие человеческого общества.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FB0FDA" w:rsidRPr="0033737D" w:rsidRDefault="00051B9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Целями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изучения предмета «Иностранный язык (английский)» в начальной школе являются:</w:t>
      </w:r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 xml:space="preserve"> Интегративной целью обучения английскому языку в учебных комплексах серии “</w:t>
      </w:r>
      <w:proofErr w:type="spellStart"/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>” является формирование</w:t>
      </w:r>
      <w:r w:rsidR="00FB0FDA"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 элементарной коммуникативной компетенции</w:t>
      </w:r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> 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</w:t>
      </w:r>
      <w:proofErr w:type="gramEnd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компетенцией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письме);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языковой</w:t>
      </w:r>
      <w:proofErr w:type="gramEnd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компетенцией —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социокультурной</w:t>
      </w:r>
      <w:proofErr w:type="gramEnd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компетенцией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ситуаций общения, отвечающих опыту, интересам учащихся начальной школы;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компенсаторной</w:t>
      </w:r>
      <w:proofErr w:type="gramEnd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компетенцией —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gramEnd"/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-познавательной компетенцией —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цель.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соизучения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цель.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цель.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051B90" w:rsidRPr="0033737D" w:rsidRDefault="00051B90" w:rsidP="0033737D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изучения  предмета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 (английский)»: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 w:rsidR="00B62BF3" w:rsidRPr="00337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A6835" w:rsidRPr="0033737D" w:rsidRDefault="00051B90" w:rsidP="0033737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Обоснование отбора содержани</w:t>
      </w:r>
      <w:r w:rsidR="00B62BF3"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</w:p>
    <w:p w:rsidR="00B62BF3" w:rsidRPr="0033737D" w:rsidRDefault="00C13114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В данной линии УМК особое внимание отводится развитию умения учиться.</w:t>
      </w:r>
      <w:r w:rsidR="003E1BAD"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Школьники овладевают рациональными приемами изучения английского языка. Данный курс готовит учеников к успешной социализации. Владение английским языком стало сегодня одним из условий профессиональной компетенции специалиста, поскольку знание английского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51B90" w:rsidRPr="0033737D" w:rsidRDefault="00051B90" w:rsidP="0033737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C6948" w:rsidRPr="00517058" w:rsidRDefault="00051B90" w:rsidP="0051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70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7058" w:rsidRPr="0051705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="00517058" w:rsidRPr="00517058">
        <w:rPr>
          <w:rFonts w:ascii="Times New Roman" w:eastAsia="Times New Roman" w:hAnsi="Times New Roman" w:cs="Times New Roman"/>
          <w:sz w:val="24"/>
          <w:szCs w:val="24"/>
        </w:rPr>
        <w:t>Густомойская</w:t>
      </w:r>
      <w:proofErr w:type="spellEnd"/>
      <w:r w:rsidR="00517058" w:rsidRPr="00517058">
        <w:rPr>
          <w:rFonts w:ascii="Times New Roman" w:eastAsia="Times New Roman" w:hAnsi="Times New Roman" w:cs="Times New Roman"/>
          <w:sz w:val="24"/>
          <w:szCs w:val="24"/>
        </w:rPr>
        <w:t xml:space="preserve"> СОШ» Льговского района Курской области всего на изучение английского языка в начальной школе выделяется 204 ч.</w:t>
      </w:r>
      <w:r w:rsidR="00F01A0C"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 2 </w:t>
      </w:r>
      <w:r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F01A0C"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58"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классах:</w:t>
      </w:r>
    </w:p>
    <w:p w:rsidR="004C6948" w:rsidRPr="0033737D" w:rsidRDefault="004C6948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6948" w:rsidRPr="0033737D" w:rsidRDefault="004C6948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 класс – 68 часов </w:t>
      </w: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(2 часа в неделю, 34 учебные недели).</w:t>
      </w:r>
    </w:p>
    <w:p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 класс - 68 часов</w:t>
      </w: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 часа в неделю, 34 учебные недели).</w:t>
      </w:r>
    </w:p>
    <w:p w:rsidR="00051B90" w:rsidRPr="0033737D" w:rsidRDefault="00051B90" w:rsidP="0033737D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 класс – 68 часов</w:t>
      </w: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 часа в неделю, 34 учебные недели).</w:t>
      </w:r>
    </w:p>
    <w:p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1624" w:rsidRPr="00600DBE" w:rsidRDefault="0081194F" w:rsidP="0033737D">
      <w:pPr>
        <w:autoSpaceDE w:val="0"/>
        <w:autoSpaceDN w:val="0"/>
        <w:adjustRightInd w:val="0"/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Планируемые </w:t>
      </w:r>
      <w:r w:rsidR="00B62BF3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</w:t>
      </w:r>
      <w:r w:rsidR="00F01A0C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ты освоения учебного предмета «</w:t>
      </w:r>
      <w:r w:rsidR="00B62BF3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Иностранный язык (английский)»</w:t>
      </w:r>
      <w:r w:rsidR="00051B90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81514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внутренняя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позиция школьника на уровне положитель</w:t>
      </w:r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00DBE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широкая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мотивационная основа учебной деятельности, </w:t>
      </w:r>
      <w:r w:rsidRPr="00600DBE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600DBE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600DBE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>ориентация</w:t>
      </w:r>
      <w:proofErr w:type="gramEnd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 на понимание причин успеха в учебной 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00DB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способность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к оценке своей учебной деятельности;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>основы</w:t>
      </w:r>
      <w:proofErr w:type="gramEnd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 гражданской идентичности, своей этнической 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ориентация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в нравственном содержании и смысле как </w:t>
      </w:r>
      <w:r w:rsidRPr="00600DB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знание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основных моральных норм и ориентация на их выполнение;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развитие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установка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на здоровый образ жизни;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основы</w:t>
      </w:r>
      <w:proofErr w:type="gramEnd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экологической культуры: принятие ценности природного мира, готовность следовать в своей деятельности нор</w:t>
      </w:r>
      <w:r w:rsidRPr="00600DBE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00DBE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00DBE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600DBE" w:rsidRPr="00600DBE" w:rsidRDefault="00600DBE" w:rsidP="00600DBE">
      <w:pPr>
        <w:pStyle w:val="af0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чувство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прекрасного и эстетические чувства на основе </w:t>
      </w:r>
      <w:r w:rsidRPr="00600DBE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00DBE" w:rsidRPr="00600DBE" w:rsidRDefault="00600DBE" w:rsidP="00600DBE">
      <w:pPr>
        <w:pStyle w:val="af0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00DBE" w:rsidRPr="00600DBE" w:rsidRDefault="00571139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</w:t>
      </w:r>
      <w:proofErr w:type="gramEnd"/>
      <w:r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 позиции уча</w:t>
      </w:r>
      <w:r w:rsidR="00600DBE" w:rsidRPr="00600DBE">
        <w:rPr>
          <w:rFonts w:ascii="Times New Roman" w:hAnsi="Times New Roman"/>
          <w:iCs/>
          <w:color w:val="auto"/>
          <w:spacing w:val="4"/>
          <w:sz w:val="24"/>
          <w:szCs w:val="24"/>
        </w:rPr>
        <w:t>щегося на уровне поло</w:t>
      </w:r>
      <w:r w:rsidR="00600DBE" w:rsidRPr="00600DBE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600DBE" w:rsidRPr="00600DBE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="00600DBE" w:rsidRPr="00600DBE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</w:t>
      </w:r>
      <w:proofErr w:type="gramEnd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устойчивой </w:t>
      </w:r>
      <w:proofErr w:type="spellStart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</w:t>
      </w:r>
      <w:proofErr w:type="gramEnd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proofErr w:type="spellStart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</w:t>
      </w:r>
      <w:r w:rsidR="001C3C55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адекватного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понимания причин успешности/</w:t>
      </w:r>
      <w:proofErr w:type="spellStart"/>
      <w:r w:rsidRPr="00600DBE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</w:t>
      </w:r>
      <w:proofErr w:type="gramEnd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адекватной дифференцированной само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4"/>
          <w:sz w:val="24"/>
          <w:szCs w:val="24"/>
        </w:rPr>
        <w:t>компетентности</w:t>
      </w:r>
      <w:proofErr w:type="gramEnd"/>
      <w:r w:rsidRPr="00600DBE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 в реализации основ гражданской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морального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установки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на здоровый образ жизни и реализации её в реальном поведении и поступках;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осознанных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устойчивых эстетических предпочтений и ориентации на искусство как значимую сферу человеческой жизни; </w:t>
      </w:r>
    </w:p>
    <w:p w:rsidR="00600DBE" w:rsidRPr="00600DBE" w:rsidRDefault="00600DBE" w:rsidP="00600DBE">
      <w:pPr>
        <w:pStyle w:val="af0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A4DB9" w:rsidRDefault="00BA4DB9" w:rsidP="00BA4DB9">
      <w:pPr>
        <w:pStyle w:val="4"/>
        <w:tabs>
          <w:tab w:val="left" w:pos="2595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00DBE" w:rsidRPr="00600DBE" w:rsidRDefault="00BA4DB9" w:rsidP="00BA4DB9">
      <w:pPr>
        <w:pStyle w:val="4"/>
        <w:tabs>
          <w:tab w:val="left" w:pos="2595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резултаты</w:t>
      </w:r>
      <w:proofErr w:type="spellEnd"/>
      <w:r w:rsidR="00600DBE"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</w:p>
    <w:p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принимать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и сохранять учебную задачу;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</w:t>
      </w:r>
      <w:proofErr w:type="gramEnd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 xml:space="preserve"> выделенные учителем ориентиры действия в но</w:t>
      </w:r>
      <w:r w:rsidRPr="00600DB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планировать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свои действия в соответствии с поставленной задачей и условиями её реализации, в том числе во внутреннем плане;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учитывать</w:t>
      </w:r>
      <w:proofErr w:type="gramEnd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 xml:space="preserve"> установленные правила в планировании и конт</w:t>
      </w:r>
      <w:r w:rsidRPr="00600DB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итоговый и пошаговый контроль по резуль</w:t>
      </w:r>
      <w:r w:rsidRPr="00600DBE">
        <w:rPr>
          <w:rFonts w:ascii="Times New Roman" w:hAnsi="Times New Roman"/>
          <w:color w:val="auto"/>
          <w:sz w:val="24"/>
          <w:szCs w:val="24"/>
        </w:rPr>
        <w:t>тату;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оценивать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правильность выполнения действия на уровне 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00DB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воспринимать предложения и оценку учите</w:t>
      </w:r>
      <w:r w:rsidRPr="00600DB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различать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способ и результат действия;</w:t>
      </w:r>
    </w:p>
    <w:p w:rsidR="00600DBE" w:rsidRPr="00600DBE" w:rsidRDefault="00600DBE" w:rsidP="00600DBE">
      <w:pPr>
        <w:pStyle w:val="af0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вносить</w:t>
      </w:r>
      <w:proofErr w:type="gramEnd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 xml:space="preserve"> необходимые коррективы в действие после его завершения на основе его оценки и учёта характера сделанных </w:t>
      </w:r>
      <w:r w:rsidRPr="00600DBE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00DBE" w:rsidRPr="00600DBE" w:rsidRDefault="00600DBE" w:rsidP="00600DBE">
      <w:pPr>
        <w:pStyle w:val="ab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00DBE" w:rsidRPr="00600DBE" w:rsidRDefault="00600DBE" w:rsidP="00600DBE">
      <w:pPr>
        <w:pStyle w:val="af0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в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сотрудничестве с учителем ставить новые учебные задачи;</w:t>
      </w:r>
    </w:p>
    <w:p w:rsidR="00600DBE" w:rsidRPr="00600DBE" w:rsidRDefault="00600DBE" w:rsidP="00600DBE">
      <w:pPr>
        <w:pStyle w:val="af0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</w:t>
      </w:r>
      <w:proofErr w:type="gramEnd"/>
      <w:r w:rsidRPr="00600DB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практическую задачу в познавательную;</w:t>
      </w:r>
    </w:p>
    <w:p w:rsidR="00600DBE" w:rsidRPr="00600DBE" w:rsidRDefault="00600DBE" w:rsidP="00600DBE">
      <w:pPr>
        <w:pStyle w:val="af0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проявлять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познавательную инициативу в учебном сотрудничестве;</w:t>
      </w:r>
    </w:p>
    <w:p w:rsidR="00600DBE" w:rsidRPr="00600DBE" w:rsidRDefault="00600DBE" w:rsidP="00600DBE">
      <w:pPr>
        <w:pStyle w:val="af0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</w:t>
      </w:r>
      <w:proofErr w:type="gramEnd"/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учитывать выделенные учителем ори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600DBE" w:rsidRPr="00600DBE" w:rsidRDefault="00600DBE" w:rsidP="00600DBE">
      <w:pPr>
        <w:pStyle w:val="af0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констатирующий и предвосхищающий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00DBE" w:rsidRPr="00600DBE" w:rsidRDefault="00600DBE" w:rsidP="00600DBE">
      <w:pPr>
        <w:pStyle w:val="af0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самостоятельно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00DBE" w:rsidRPr="00600DBE" w:rsidRDefault="00600DBE" w:rsidP="00600DBE">
      <w:pPr>
        <w:pStyle w:val="af0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00DB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запись (фиксацию) выборочной информации об окружающем мире и о себе самом, в том числе с помощью инструментов ИКТ;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использовать</w:t>
      </w:r>
      <w:proofErr w:type="gramEnd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600DB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600DBE" w:rsidRPr="00600DBE" w:rsidRDefault="00600DBE" w:rsidP="00600DBE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00DB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</w:t>
      </w:r>
      <w:proofErr w:type="gramEnd"/>
      <w:r w:rsidRPr="00600DB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познавательную инициативу в учебном сотрудничестве;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lastRenderedPageBreak/>
        <w:t>строить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сообщения в устной и письменной форме;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</w:t>
      </w:r>
      <w:proofErr w:type="gramEnd"/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 xml:space="preserve"> на разнообразие способов решения задач;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основам</w:t>
      </w:r>
      <w:proofErr w:type="gramEnd"/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смыслового восприятия художественных и позна</w:t>
      </w:r>
      <w:r w:rsidRPr="00600DB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анализ объектов с выделением существенных и несущественных признаков;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синтез как составление целого из частей;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>проводить</w:t>
      </w:r>
      <w:proofErr w:type="gramEnd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 сравнение, </w:t>
      </w:r>
      <w:proofErr w:type="spellStart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600DB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устанавливать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600DB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строить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рассуждения в форме связи простых суждений об объекте, его строении, свойствах и связях;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обобщать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>, т.</w:t>
      </w:r>
      <w:r w:rsidRPr="00600DBE">
        <w:rPr>
          <w:rFonts w:ascii="Times New Roman" w:hAnsi="Times New Roman"/>
          <w:color w:val="auto"/>
          <w:sz w:val="24"/>
          <w:szCs w:val="24"/>
        </w:rPr>
        <w:t> </w:t>
      </w:r>
      <w:r w:rsidRPr="00600DB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подведение под понятие на основе распознавания объектов, выделения существенных признаков и их синтеза;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устанавливать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аналогии;</w:t>
      </w:r>
    </w:p>
    <w:p w:rsidR="00600DBE" w:rsidRPr="00600DBE" w:rsidRDefault="00600DBE" w:rsidP="00600DBE">
      <w:pPr>
        <w:pStyle w:val="af0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владеть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рядом общих приёмов решения задач.</w:t>
      </w:r>
    </w:p>
    <w:p w:rsidR="00600DBE" w:rsidRPr="00600DBE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расширенный поиск информации с использованием ресурсов библиотек и сети Интернет;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записывать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>, фиксировать информацию об окружающем мире с помощью инструментов ИКТ;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создавать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и преобразовывать модели и схемы для решения задач;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осознанно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и произвольно строить сообщения в устной и письменной форме;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выбор наиболее эффективных способов решения задач в зависимости от конкретных условий;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синтез как составление целого из частей, самостоятельно достраивая и восполняя недостающие компоненты;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сравнение, </w:t>
      </w:r>
      <w:proofErr w:type="spellStart"/>
      <w:r w:rsidRPr="00600DBE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строить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логическое рассуждение, включающее установление </w:t>
      </w:r>
      <w:proofErr w:type="spellStart"/>
      <w:r w:rsidRPr="00600DBE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600DBE" w:rsidRPr="00600DBE" w:rsidRDefault="00600DBE" w:rsidP="00600DBE">
      <w:pPr>
        <w:pStyle w:val="af0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>произвольно</w:t>
      </w:r>
      <w:proofErr w:type="gramEnd"/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и осознанно владеть общими приёмами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600DBE" w:rsidRPr="00600DBE" w:rsidRDefault="00600DBE" w:rsidP="00600DB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использовать коммуникативные, прежде все</w:t>
      </w:r>
      <w:r w:rsidRPr="00600DBE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00DBE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00DBE">
        <w:rPr>
          <w:rFonts w:ascii="Times New Roman" w:hAnsi="Times New Roman"/>
          <w:color w:val="auto"/>
          <w:sz w:val="24"/>
          <w:szCs w:val="24"/>
        </w:rPr>
        <w:t>ния;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lastRenderedPageBreak/>
        <w:t>допускать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учитывать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формулировать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собственное мнение и позицию;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договариваться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и приходить к общему решению в со</w:t>
      </w:r>
      <w:r w:rsidRPr="00600DB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строить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понятные для партнёра высказывания, учитывающие, что партнёр знает и видит, а что нет;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задавать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вопросы;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контролировать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действия партнёра;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z w:val="24"/>
          <w:szCs w:val="24"/>
        </w:rPr>
        <w:t>использовать</w:t>
      </w:r>
      <w:proofErr w:type="gramEnd"/>
      <w:r w:rsidRPr="00600DBE">
        <w:rPr>
          <w:rFonts w:ascii="Times New Roman" w:hAnsi="Times New Roman"/>
          <w:color w:val="auto"/>
          <w:sz w:val="24"/>
          <w:szCs w:val="24"/>
        </w:rPr>
        <w:t xml:space="preserve"> речь для регуляции своего действия;</w:t>
      </w:r>
    </w:p>
    <w:p w:rsidR="00600DBE" w:rsidRPr="00600DBE" w:rsidRDefault="00600DBE" w:rsidP="00600DBE">
      <w:pPr>
        <w:pStyle w:val="af0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</w:t>
      </w:r>
      <w:proofErr w:type="gramEnd"/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использовать речевые средства для решения </w:t>
      </w:r>
      <w:r w:rsidRPr="00600DB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00DBE" w:rsidRPr="00600DBE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600DBE" w:rsidRPr="00571139" w:rsidRDefault="00600DBE" w:rsidP="00600DBE">
      <w:pPr>
        <w:pStyle w:val="ab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</w:t>
      </w:r>
      <w:proofErr w:type="gramEnd"/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и координировать в сотрудничестве по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учитывать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разные мнения и интересы и обосновывать собственную позицию;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понимать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относительность мнений и подходов к решению проблемы;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аргументировать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продуктивно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содействовать разрешению конфликтов на основе учёта интересов и позиций всех участников;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с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задавать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вопросы, необходимые для организации собственной деятельности и сотрудничества с партнёром;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взаимный контроль и оказывать в сотрудничестве необходимую взаимопомощь;</w:t>
      </w:r>
    </w:p>
    <w:p w:rsidR="00600DBE" w:rsidRPr="00600DBE" w:rsidRDefault="00600DBE" w:rsidP="00600DBE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600DBE">
        <w:rPr>
          <w:rFonts w:ascii="Times New Roman" w:hAnsi="Times New Roman"/>
          <w:iCs/>
          <w:color w:val="auto"/>
          <w:sz w:val="24"/>
          <w:szCs w:val="24"/>
        </w:rPr>
        <w:t>адекватно</w:t>
      </w:r>
      <w:proofErr w:type="gramEnd"/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00DBE" w:rsidRPr="00600DBE" w:rsidRDefault="00600DBE" w:rsidP="00600DBE">
      <w:pPr>
        <w:pStyle w:val="af0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CC77DA" w:rsidRPr="00600DBE" w:rsidRDefault="00BA4DB9" w:rsidP="00600DBE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     </w:t>
      </w:r>
      <w:r w:rsidR="00CC77DA"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>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у уча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>щихся будут сфор</w:t>
      </w:r>
      <w:r w:rsidR="00CC77DA" w:rsidRPr="00600DBE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Уча</w:t>
      </w:r>
      <w:r w:rsidR="00CC77DA" w:rsidRPr="00600DBE">
        <w:rPr>
          <w:rFonts w:ascii="Times New Roman" w:hAnsi="Times New Roman"/>
          <w:color w:val="auto"/>
          <w:spacing w:val="2"/>
          <w:sz w:val="24"/>
          <w:szCs w:val="24"/>
        </w:rPr>
        <w:t>щиеся приобретут началь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>ный опыт использования иностранного языка как средства культуры других народов, осознают личностный смысл овладения иностранным языком.</w:t>
      </w:r>
    </w:p>
    <w:p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ать более глубокому осознанию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щимися особенностей культуры своего народа. Начальное общее иноязычное образовани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е позволит сформировать у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щихся способность в элементарной форме представлять на иностранном языке 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ие активной жизненной позиции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 результате изучения иностранного языка на уровне началь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ного общего образования у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щихся:</w:t>
      </w:r>
    </w:p>
    <w:p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proofErr w:type="gramStart"/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сформируется</w:t>
      </w:r>
      <w:proofErr w:type="gramEnd"/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proofErr w:type="gramStart"/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будут</w:t>
      </w:r>
      <w:proofErr w:type="gramEnd"/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C77DA" w:rsidRPr="00600DBE" w:rsidRDefault="00CC77DA" w:rsidP="0033737D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proofErr w:type="gramStart"/>
      <w:r w:rsidRPr="00600DBE">
        <w:rPr>
          <w:rStyle w:val="Zag11"/>
          <w:rFonts w:eastAsia="@Arial Unicode MS"/>
          <w:i w:val="0"/>
          <w:color w:val="auto"/>
          <w:lang w:val="ru-RU"/>
        </w:rPr>
        <w:t>сформируются</w:t>
      </w:r>
      <w:proofErr w:type="gramEnd"/>
      <w:r w:rsidRPr="00600DBE">
        <w:rPr>
          <w:rStyle w:val="Zag11"/>
          <w:rFonts w:eastAsia="@Arial Unicode MS"/>
          <w:i w:val="0"/>
          <w:color w:val="auto"/>
          <w:lang w:val="ru-RU"/>
        </w:rPr>
        <w:t xml:space="preserve">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C77DA" w:rsidRPr="00600DBE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FC704D" w:rsidP="0033737D">
      <w:pPr>
        <w:pStyle w:val="21"/>
        <w:numPr>
          <w:ilvl w:val="0"/>
          <w:numId w:val="0"/>
        </w:numPr>
        <w:spacing w:line="240" w:lineRule="auto"/>
        <w:ind w:firstLine="680"/>
        <w:jc w:val="left"/>
        <w:rPr>
          <w:sz w:val="24"/>
        </w:rPr>
      </w:pPr>
      <w:r w:rsidRPr="0033737D">
        <w:rPr>
          <w:sz w:val="24"/>
        </w:rPr>
        <w:t xml:space="preserve">- </w:t>
      </w:r>
      <w:r w:rsidR="00CC77DA" w:rsidRPr="0033737D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="00CC77DA" w:rsidRPr="0033737D">
        <w:rPr>
          <w:spacing w:val="-2"/>
          <w:sz w:val="24"/>
        </w:rPr>
        <w:t>составлять небольшое описание предмета, картинки, пер</w:t>
      </w:r>
      <w:r w:rsidR="00CC77DA" w:rsidRPr="0033737D">
        <w:rPr>
          <w:sz w:val="24"/>
        </w:rPr>
        <w:t>сонажа;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рассказывать о себе, своей семье, друге.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воспроизводить наизусть небольшие произведения детского фольклора;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составлять краткую характеристику персонажа;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кратко излагать содержание прочитанного текста.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 xml:space="preserve">понимать на слух речь учителя и одноклассников при </w:t>
      </w:r>
      <w:r w:rsidR="00CC77DA" w:rsidRPr="0033737D">
        <w:rPr>
          <w:sz w:val="24"/>
        </w:rPr>
        <w:t>непосредственном общении и вербально/</w:t>
      </w:r>
      <w:proofErr w:type="spellStart"/>
      <w:r w:rsidR="00CC77DA" w:rsidRPr="0033737D">
        <w:rPr>
          <w:sz w:val="24"/>
        </w:rPr>
        <w:t>невербально</w:t>
      </w:r>
      <w:proofErr w:type="spellEnd"/>
      <w:r w:rsidR="00CC77DA" w:rsidRPr="0033737D">
        <w:rPr>
          <w:sz w:val="24"/>
        </w:rPr>
        <w:t xml:space="preserve"> реагировать на услышанное;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воспринимать на слух в аудиозаписи и понимать основ</w:t>
      </w:r>
      <w:r w:rsidR="00CC77DA" w:rsidRPr="0033737D">
        <w:rPr>
          <w:spacing w:val="2"/>
          <w:sz w:val="24"/>
        </w:rPr>
        <w:t xml:space="preserve">ное содержание небольших сообщений, рассказов, сказок, </w:t>
      </w:r>
      <w:r w:rsidR="00CC77DA" w:rsidRPr="0033737D">
        <w:rPr>
          <w:sz w:val="24"/>
        </w:rPr>
        <w:t>построенных в основном на знакомом языковом материале.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>-</w:t>
      </w:r>
      <w:r w:rsidR="00CC77DA" w:rsidRPr="0033737D">
        <w:rPr>
          <w:sz w:val="24"/>
        </w:rPr>
        <w:t xml:space="preserve">воспринимать на слух </w:t>
      </w:r>
      <w:proofErr w:type="spellStart"/>
      <w:r w:rsidR="00CC77DA" w:rsidRPr="0033737D">
        <w:rPr>
          <w:sz w:val="24"/>
        </w:rPr>
        <w:t>аудиотекст</w:t>
      </w:r>
      <w:proofErr w:type="spellEnd"/>
      <w:r w:rsidR="00CC77DA" w:rsidRPr="0033737D">
        <w:rPr>
          <w:sz w:val="24"/>
        </w:rPr>
        <w:t xml:space="preserve"> и полностью понимать содержащуюся в нём информацию;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соотносить графический образ английского слова с его звуковым образом;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 w:rsidR="00FC704D" w:rsidRPr="0033737D">
        <w:rPr>
          <w:sz w:val="24"/>
        </w:rPr>
        <w:t xml:space="preserve"> </w:t>
      </w:r>
      <w:r w:rsidR="00CC77DA" w:rsidRPr="0033737D">
        <w:rPr>
          <w:sz w:val="24"/>
        </w:rPr>
        <w:t>и соответствующую интонацию;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про себя и находить в тексте необходимую информацию.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догадываться о значении незнакомых слов по контексту;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выписывать из текста слова, словосочетания и предложения;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писать по образцу краткое письмо зарубежному другу.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 письменной форме кратко отвечать на вопросы к тексту;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>составлять рассказ в письменной форме по плану/</w:t>
      </w:r>
      <w:r w:rsidR="00CC77DA" w:rsidRPr="0033737D">
        <w:rPr>
          <w:sz w:val="24"/>
        </w:rPr>
        <w:t>ключевым словам;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заполнять простую анкету;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CC77DA" w:rsidRPr="0033737D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</w:t>
      </w:r>
      <w:r w:rsid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навыки оперирования ими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="00CC77DA" w:rsidRPr="0033737D">
        <w:rPr>
          <w:sz w:val="24"/>
        </w:rPr>
        <w:t>полупечатное</w:t>
      </w:r>
      <w:proofErr w:type="spellEnd"/>
      <w:r w:rsidR="00CC77DA" w:rsidRPr="0033737D">
        <w:rPr>
          <w:sz w:val="24"/>
        </w:rPr>
        <w:t xml:space="preserve"> написание букв, буквосочетаний, слов);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>пользоваться английским алфавитом, знать последова</w:t>
      </w:r>
      <w:r w:rsidR="00CC77DA" w:rsidRPr="0033737D">
        <w:rPr>
          <w:sz w:val="24"/>
        </w:rPr>
        <w:t>тельность букв в нём;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списывать текст;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восстанавливать слово в соответствии с решаемой учебной задачей;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отличать буквы от знаков транскрипции.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сравнивать и анализировать буквосочетания английского языка и их транскрипцию;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="00CC77DA" w:rsidRPr="0033737D">
        <w:rPr>
          <w:spacing w:val="-2"/>
          <w:sz w:val="24"/>
        </w:rPr>
        <w:t>группировать слова в соответствии с изученными пра</w:t>
      </w:r>
      <w:r w:rsidR="00CC77DA" w:rsidRPr="0033737D">
        <w:rPr>
          <w:sz w:val="24"/>
        </w:rPr>
        <w:t>вилами чтения;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уточнять написание слова по словарю;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 xml:space="preserve">различать на слух и адекватно произносить все звуки </w:t>
      </w:r>
      <w:r w:rsidR="00CC77DA" w:rsidRPr="0033737D">
        <w:rPr>
          <w:sz w:val="24"/>
        </w:rPr>
        <w:t>английского языка, соблюдая нормы произношения звуков;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соблюдать правильное ударение в изолированном слове, фразе;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различать коммуникативные типы предложений по интонации;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корректно произносить предложения с точки зрения их ритмико</w:t>
      </w:r>
      <w:r w:rsidR="00CC77DA" w:rsidRPr="0033737D">
        <w:rPr>
          <w:sz w:val="24"/>
        </w:rPr>
        <w:noBreakHyphen/>
        <w:t>интонационных особенностей.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распознавать связующее </w:t>
      </w:r>
      <w:r w:rsidR="00CC77DA" w:rsidRPr="0033737D">
        <w:rPr>
          <w:b/>
          <w:bCs/>
          <w:sz w:val="24"/>
        </w:rPr>
        <w:t>r</w:t>
      </w:r>
      <w:r w:rsidR="00CC77DA" w:rsidRPr="0033737D">
        <w:rPr>
          <w:sz w:val="24"/>
        </w:rPr>
        <w:t xml:space="preserve"> в речи и уметь его использовать;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lastRenderedPageBreak/>
        <w:t xml:space="preserve">- </w:t>
      </w:r>
      <w:r w:rsidR="00CC77DA" w:rsidRPr="0033737D">
        <w:rPr>
          <w:sz w:val="24"/>
        </w:rPr>
        <w:t>соблюдать интонацию перечисления;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изучаемые слова по транскрипции.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="00CC77DA" w:rsidRPr="0033737D">
        <w:rPr>
          <w:sz w:val="24"/>
        </w:rPr>
        <w:t>уровне  начального</w:t>
      </w:r>
      <w:proofErr w:type="gramEnd"/>
      <w:r w:rsidR="00FC704D" w:rsidRPr="0033737D">
        <w:rPr>
          <w:sz w:val="24"/>
        </w:rPr>
        <w:t xml:space="preserve"> </w:t>
      </w:r>
      <w:r w:rsidR="00CC77DA" w:rsidRPr="0033737D">
        <w:rPr>
          <w:sz w:val="24"/>
        </w:rPr>
        <w:t>образования;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 xml:space="preserve">оперировать в процессе общения активной лексикой в </w:t>
      </w:r>
      <w:r w:rsidR="00CC77DA" w:rsidRPr="0033737D">
        <w:rPr>
          <w:sz w:val="24"/>
        </w:rPr>
        <w:t>соответствии с коммуникативной задачей;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восстанавливать текст в соответствии с решаемой учебной задачей.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узнавать простые словообразовательные элементы;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>-</w:t>
      </w:r>
      <w:r w:rsidR="00CC77DA" w:rsidRPr="0033737D">
        <w:rPr>
          <w:sz w:val="24"/>
        </w:rPr>
        <w:t xml:space="preserve">опираться на языковую догадку в процессе чтения и </w:t>
      </w:r>
      <w:proofErr w:type="spellStart"/>
      <w:r w:rsidR="00CC77DA" w:rsidRPr="0033737D">
        <w:rPr>
          <w:sz w:val="24"/>
        </w:rPr>
        <w:t>аудирования</w:t>
      </w:r>
      <w:proofErr w:type="spellEnd"/>
      <w:r w:rsidR="00CC77DA" w:rsidRPr="0033737D">
        <w:rPr>
          <w:sz w:val="24"/>
        </w:rPr>
        <w:t xml:space="preserve"> (интернациональные и сложные слова).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CC77DA" w:rsidRPr="0033737D" w:rsidRDefault="00CC77DA" w:rsidP="0033737D">
      <w:pPr>
        <w:pStyle w:val="ab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распознавать и употреблять в речи основные коммуникативные типы предложений;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распознавать в тексте и употреблять в речи изученные </w:t>
      </w:r>
      <w:r w:rsidR="00CC77DA" w:rsidRPr="0033737D">
        <w:rPr>
          <w:spacing w:val="2"/>
          <w:sz w:val="24"/>
        </w:rPr>
        <w:t>части речи: существительные с определённым/неопределён</w:t>
      </w:r>
      <w:r w:rsidR="00CC77DA" w:rsidRPr="0033737D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="00CC77DA" w:rsidRPr="0033737D">
        <w:rPr>
          <w:sz w:val="24"/>
        </w:rPr>
        <w:t>глагол­связку</w:t>
      </w:r>
      <w:proofErr w:type="spellEnd"/>
      <w:r w:rsidR="00CC77DA" w:rsidRPr="0033737D">
        <w:rPr>
          <w:sz w:val="24"/>
        </w:rPr>
        <w:t xml:space="preserve"> </w:t>
      </w:r>
      <w:proofErr w:type="spellStart"/>
      <w:r w:rsidR="00CC77DA" w:rsidRPr="0033737D">
        <w:rPr>
          <w:sz w:val="24"/>
        </w:rPr>
        <w:t>to</w:t>
      </w:r>
      <w:proofErr w:type="spellEnd"/>
      <w:r w:rsidR="00CC77DA" w:rsidRPr="0033737D">
        <w:rPr>
          <w:sz w:val="24"/>
        </w:rPr>
        <w:t xml:space="preserve"> </w:t>
      </w:r>
      <w:proofErr w:type="spellStart"/>
      <w:r w:rsidR="00CC77DA" w:rsidRPr="0033737D">
        <w:rPr>
          <w:sz w:val="24"/>
        </w:rPr>
        <w:t>be</w:t>
      </w:r>
      <w:proofErr w:type="spellEnd"/>
      <w:r w:rsidR="00CC77DA" w:rsidRPr="0033737D">
        <w:rPr>
          <w:sz w:val="24"/>
        </w:rPr>
        <w:t xml:space="preserve">; глаголы в </w:t>
      </w:r>
      <w:proofErr w:type="spellStart"/>
      <w:r w:rsidR="00CC77DA" w:rsidRPr="0033737D">
        <w:rPr>
          <w:sz w:val="24"/>
        </w:rPr>
        <w:t>Present</w:t>
      </w:r>
      <w:proofErr w:type="spellEnd"/>
      <w:r w:rsidR="00CC77DA" w:rsidRPr="0033737D">
        <w:rPr>
          <w:sz w:val="24"/>
        </w:rPr>
        <w:t xml:space="preserve">, </w:t>
      </w:r>
      <w:proofErr w:type="spellStart"/>
      <w:r w:rsidR="00CC77DA" w:rsidRPr="0033737D">
        <w:rPr>
          <w:sz w:val="24"/>
        </w:rPr>
        <w:t>Past</w:t>
      </w:r>
      <w:proofErr w:type="spellEnd"/>
      <w:r w:rsidR="00CC77DA" w:rsidRPr="0033737D">
        <w:rPr>
          <w:sz w:val="24"/>
        </w:rPr>
        <w:t xml:space="preserve">, </w:t>
      </w:r>
      <w:proofErr w:type="spellStart"/>
      <w:r w:rsidR="00CC77DA" w:rsidRPr="0033737D">
        <w:rPr>
          <w:sz w:val="24"/>
        </w:rPr>
        <w:t>Future</w:t>
      </w:r>
      <w:proofErr w:type="spellEnd"/>
      <w:r w:rsidR="00CC77DA" w:rsidRPr="0033737D">
        <w:rPr>
          <w:sz w:val="24"/>
        </w:rPr>
        <w:t xml:space="preserve"> </w:t>
      </w:r>
      <w:proofErr w:type="spellStart"/>
      <w:r w:rsidR="00CC77DA" w:rsidRPr="0033737D">
        <w:rPr>
          <w:sz w:val="24"/>
        </w:rPr>
        <w:t>Simple</w:t>
      </w:r>
      <w:proofErr w:type="spellEnd"/>
      <w:r w:rsidR="00CC77DA" w:rsidRPr="0033737D">
        <w:rPr>
          <w:sz w:val="24"/>
        </w:rPr>
        <w:t xml:space="preserve">; модальные глаголы </w:t>
      </w:r>
      <w:proofErr w:type="spellStart"/>
      <w:r w:rsidR="00CC77DA" w:rsidRPr="0033737D">
        <w:rPr>
          <w:sz w:val="24"/>
        </w:rPr>
        <w:t>can</w:t>
      </w:r>
      <w:proofErr w:type="spellEnd"/>
      <w:r w:rsidR="00CC77DA" w:rsidRPr="0033737D">
        <w:rPr>
          <w:sz w:val="24"/>
        </w:rPr>
        <w:t xml:space="preserve">, </w:t>
      </w:r>
      <w:proofErr w:type="spellStart"/>
      <w:r w:rsidR="00CC77DA" w:rsidRPr="0033737D">
        <w:rPr>
          <w:sz w:val="24"/>
        </w:rPr>
        <w:t>may</w:t>
      </w:r>
      <w:proofErr w:type="spellEnd"/>
      <w:r w:rsidR="00CC77DA" w:rsidRPr="0033737D">
        <w:rPr>
          <w:sz w:val="24"/>
        </w:rPr>
        <w:t xml:space="preserve">, </w:t>
      </w:r>
      <w:proofErr w:type="spellStart"/>
      <w:r w:rsidR="00CC77DA" w:rsidRPr="0033737D">
        <w:rPr>
          <w:sz w:val="24"/>
        </w:rPr>
        <w:t>must</w:t>
      </w:r>
      <w:proofErr w:type="spellEnd"/>
      <w:r w:rsidR="00CC77DA" w:rsidRPr="0033737D">
        <w:rPr>
          <w:sz w:val="24"/>
        </w:rPr>
        <w:t>; лич</w:t>
      </w:r>
      <w:r w:rsidR="00CC77DA" w:rsidRPr="0033737D">
        <w:rPr>
          <w:spacing w:val="2"/>
          <w:sz w:val="24"/>
        </w:rPr>
        <w:t>ные, притяжательные и указательные местоимения; прила</w:t>
      </w:r>
      <w:r w:rsidR="00CC77DA" w:rsidRPr="0033737D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="00CC77DA" w:rsidRPr="0033737D">
        <w:rPr>
          <w:sz w:val="24"/>
        </w:rPr>
        <w:t>временн</w:t>
      </w:r>
      <w:r w:rsidR="00CC77DA" w:rsidRPr="0033737D">
        <w:rPr>
          <w:spacing w:val="-128"/>
          <w:sz w:val="24"/>
        </w:rPr>
        <w:t>ы</w:t>
      </w:r>
      <w:r w:rsidR="00CC77DA" w:rsidRPr="0033737D">
        <w:rPr>
          <w:spacing w:val="26"/>
          <w:sz w:val="24"/>
        </w:rPr>
        <w:t>´</w:t>
      </w:r>
      <w:r w:rsidR="00CC77DA" w:rsidRPr="0033737D">
        <w:rPr>
          <w:sz w:val="24"/>
        </w:rPr>
        <w:t>х</w:t>
      </w:r>
      <w:proofErr w:type="spellEnd"/>
      <w:r w:rsidR="00CC77DA" w:rsidRPr="0033737D">
        <w:rPr>
          <w:sz w:val="24"/>
        </w:rPr>
        <w:t xml:space="preserve"> и пространственных отношений.</w:t>
      </w: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C77DA" w:rsidRPr="0033737D" w:rsidRDefault="00CC77DA" w:rsidP="0033737D">
      <w:pPr>
        <w:pStyle w:val="ad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узнавать сложносочинённые предложения с союзами </w:t>
      </w:r>
      <w:proofErr w:type="spellStart"/>
      <w:r w:rsidR="00CC77DA" w:rsidRPr="0033737D">
        <w:rPr>
          <w:sz w:val="24"/>
        </w:rPr>
        <w:t>and</w:t>
      </w:r>
      <w:proofErr w:type="spellEnd"/>
      <w:r w:rsidR="00CC77DA" w:rsidRPr="0033737D">
        <w:rPr>
          <w:sz w:val="24"/>
        </w:rPr>
        <w:t xml:space="preserve"> и </w:t>
      </w:r>
      <w:proofErr w:type="spellStart"/>
      <w:r w:rsidR="00CC77DA" w:rsidRPr="0033737D">
        <w:rPr>
          <w:sz w:val="24"/>
        </w:rPr>
        <w:t>but</w:t>
      </w:r>
      <w:proofErr w:type="spellEnd"/>
      <w:r w:rsidR="00CC77DA" w:rsidRPr="0033737D">
        <w:rPr>
          <w:sz w:val="24"/>
        </w:rPr>
        <w:t>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  <w:lang w:val="en-US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использовать в речи безличные предложения (</w:t>
      </w:r>
      <w:proofErr w:type="spellStart"/>
      <w:r w:rsidR="00CC77DA" w:rsidRPr="0033737D">
        <w:rPr>
          <w:sz w:val="24"/>
        </w:rPr>
        <w:t>It’s</w:t>
      </w:r>
      <w:proofErr w:type="spellEnd"/>
      <w:r w:rsidR="00CC77DA" w:rsidRPr="0033737D">
        <w:rPr>
          <w:sz w:val="24"/>
        </w:rPr>
        <w:t xml:space="preserve"> </w:t>
      </w:r>
      <w:proofErr w:type="spellStart"/>
      <w:r w:rsidR="00CC77DA" w:rsidRPr="0033737D">
        <w:rPr>
          <w:sz w:val="24"/>
        </w:rPr>
        <w:t>cold</w:t>
      </w:r>
      <w:proofErr w:type="spellEnd"/>
      <w:r w:rsidR="00CC77DA" w:rsidRPr="0033737D">
        <w:rPr>
          <w:sz w:val="24"/>
        </w:rPr>
        <w:t xml:space="preserve">. </w:t>
      </w:r>
      <w:proofErr w:type="gramStart"/>
      <w:r w:rsidR="00CC77DA" w:rsidRPr="0033737D">
        <w:rPr>
          <w:sz w:val="24"/>
          <w:lang w:val="en-US"/>
        </w:rPr>
        <w:t>It’s</w:t>
      </w:r>
      <w:proofErr w:type="gramEnd"/>
      <w:r w:rsidR="00CC77DA" w:rsidRPr="0033737D">
        <w:rPr>
          <w:sz w:val="24"/>
          <w:lang w:val="en-US"/>
        </w:rPr>
        <w:t xml:space="preserve"> 5 o’clock. </w:t>
      </w:r>
      <w:proofErr w:type="gramStart"/>
      <w:r w:rsidR="00CC77DA" w:rsidRPr="0033737D">
        <w:rPr>
          <w:sz w:val="24"/>
          <w:lang w:val="en-US"/>
        </w:rPr>
        <w:t>It’s</w:t>
      </w:r>
      <w:proofErr w:type="gramEnd"/>
      <w:r w:rsidR="00CC77DA" w:rsidRPr="0033737D">
        <w:rPr>
          <w:sz w:val="24"/>
          <w:lang w:val="en-US"/>
        </w:rPr>
        <w:t xml:space="preserve"> interesting), </w:t>
      </w:r>
      <w:r w:rsidR="00CC77DA" w:rsidRPr="0033737D">
        <w:rPr>
          <w:sz w:val="24"/>
        </w:rPr>
        <w:t>предложения</w:t>
      </w:r>
      <w:r w:rsidRPr="00347B52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с</w:t>
      </w:r>
      <w:r w:rsidRPr="00347B52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конструкцией</w:t>
      </w:r>
      <w:r w:rsidR="00CC77DA" w:rsidRPr="0033737D">
        <w:rPr>
          <w:sz w:val="24"/>
          <w:lang w:val="en-US"/>
        </w:rPr>
        <w:t xml:space="preserve"> there is/there are;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  <w:lang w:val="en-US"/>
        </w:rPr>
      </w:pPr>
      <w:r w:rsidRPr="00600DBE">
        <w:rPr>
          <w:sz w:val="24"/>
        </w:rPr>
        <w:t xml:space="preserve">- </w:t>
      </w:r>
      <w:r w:rsidR="00CC77DA" w:rsidRPr="0033737D">
        <w:rPr>
          <w:sz w:val="24"/>
        </w:rPr>
        <w:t>оперировать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в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речи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неопределёнными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местоимениями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some</w:t>
      </w:r>
      <w:r w:rsidR="00CC77DA" w:rsidRPr="00600DBE">
        <w:rPr>
          <w:sz w:val="24"/>
        </w:rPr>
        <w:t xml:space="preserve">, </w:t>
      </w:r>
      <w:r w:rsidR="00CC77DA" w:rsidRPr="00347B52">
        <w:rPr>
          <w:sz w:val="24"/>
          <w:lang w:val="en-US"/>
        </w:rPr>
        <w:t>any</w:t>
      </w:r>
      <w:r w:rsidR="00CC77DA" w:rsidRPr="00600DBE">
        <w:rPr>
          <w:sz w:val="24"/>
        </w:rPr>
        <w:t xml:space="preserve"> (</w:t>
      </w:r>
      <w:r w:rsidR="00CC77DA" w:rsidRPr="0033737D">
        <w:rPr>
          <w:sz w:val="24"/>
        </w:rPr>
        <w:t>некоторые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случаи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употребления</w:t>
      </w:r>
      <w:r w:rsidR="00CC77DA" w:rsidRPr="00600DBE">
        <w:rPr>
          <w:sz w:val="24"/>
        </w:rPr>
        <w:t xml:space="preserve">: </w:t>
      </w:r>
      <w:r w:rsidR="00CC77DA" w:rsidRPr="00347B52">
        <w:rPr>
          <w:sz w:val="24"/>
          <w:lang w:val="en-US"/>
        </w:rPr>
        <w:t>Can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I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have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some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tea</w:t>
      </w:r>
      <w:r w:rsidR="00CC77DA" w:rsidRPr="00600DBE">
        <w:rPr>
          <w:sz w:val="24"/>
        </w:rPr>
        <w:t xml:space="preserve">? </w:t>
      </w:r>
      <w:r w:rsidR="00CC77DA" w:rsidRPr="0033737D">
        <w:rPr>
          <w:sz w:val="24"/>
          <w:lang w:val="en-US"/>
        </w:rPr>
        <w:t xml:space="preserve">Is there any milk in the fridge? — No, there </w:t>
      </w:r>
      <w:proofErr w:type="gramStart"/>
      <w:r w:rsidR="00CC77DA" w:rsidRPr="0033737D">
        <w:rPr>
          <w:sz w:val="24"/>
          <w:lang w:val="en-US"/>
        </w:rPr>
        <w:t>isn’t</w:t>
      </w:r>
      <w:proofErr w:type="gramEnd"/>
      <w:r w:rsidR="00CC77DA" w:rsidRPr="0033737D">
        <w:rPr>
          <w:sz w:val="24"/>
          <w:lang w:val="en-US"/>
        </w:rPr>
        <w:t xml:space="preserve"> any);</w:t>
      </w:r>
    </w:p>
    <w:p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  <w:lang w:val="en-US"/>
        </w:rPr>
      </w:pPr>
      <w:r w:rsidRPr="00347B52">
        <w:rPr>
          <w:sz w:val="24"/>
          <w:lang w:val="en-US"/>
        </w:rPr>
        <w:t xml:space="preserve">- </w:t>
      </w:r>
      <w:proofErr w:type="gramStart"/>
      <w:r w:rsidR="00CC77DA" w:rsidRPr="0033737D">
        <w:rPr>
          <w:sz w:val="24"/>
        </w:rPr>
        <w:t>оперировать</w:t>
      </w:r>
      <w:proofErr w:type="gramEnd"/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в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речи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наречиями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времени</w:t>
      </w:r>
      <w:r w:rsidR="00CC77DA" w:rsidRPr="0033737D">
        <w:rPr>
          <w:sz w:val="24"/>
          <w:lang w:val="en-US"/>
        </w:rPr>
        <w:t xml:space="preserve"> (yesterday, tomorrow, never, usually, often, sometimes); </w:t>
      </w:r>
      <w:r w:rsidR="00CC77DA" w:rsidRPr="0033737D">
        <w:rPr>
          <w:sz w:val="24"/>
        </w:rPr>
        <w:t>наречиями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степени</w:t>
      </w:r>
      <w:r w:rsidR="00CC77DA" w:rsidRPr="0033737D">
        <w:rPr>
          <w:sz w:val="24"/>
          <w:lang w:val="en-US"/>
        </w:rPr>
        <w:t xml:space="preserve"> (much, little, very);</w:t>
      </w:r>
    </w:p>
    <w:p w:rsidR="00347B52" w:rsidRPr="000A46D8" w:rsidRDefault="00347B52" w:rsidP="000A46D8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47B52" w:rsidRDefault="00347B52" w:rsidP="0033737D">
      <w:pPr>
        <w:pStyle w:val="a5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1B90" w:rsidRPr="0033737D" w:rsidRDefault="00051B90" w:rsidP="0033737D">
      <w:pPr>
        <w:pStyle w:val="a5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3737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«Иностранный язык (английский)»</w:t>
      </w:r>
    </w:p>
    <w:p w:rsidR="005A5DEF" w:rsidRPr="0033737D" w:rsidRDefault="005A5DEF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4E5A62" w:rsidRPr="0033737D" w:rsidRDefault="004E5A62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включает следующие компоненты:</w:t>
      </w:r>
    </w:p>
    <w:p w:rsidR="004E5A62" w:rsidRPr="0033737D" w:rsidRDefault="004E5A62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1) сферы общения (темы, ситуации, тексты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);</w:t>
      </w:r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2) навыки и умения коммуникативной компетенции:</w:t>
      </w:r>
    </w:p>
    <w:p w:rsidR="00023ACD" w:rsidRPr="0033737D" w:rsidRDefault="004E5A62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— речевая компетенция (умения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C13114" w:rsidRPr="0033737D" w:rsidRDefault="00C13114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b/>
          <w:bCs/>
          <w:iCs/>
          <w:sz w:val="24"/>
          <w:szCs w:val="24"/>
        </w:rPr>
        <w:t>Предметное содержание речи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Знакомство</w:t>
      </w:r>
      <w:r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Я и моя семья</w:t>
      </w:r>
      <w:r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33737D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Мир моих увлечений</w:t>
      </w:r>
      <w:r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33737D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Я и мои друзья.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Моя школа</w:t>
      </w:r>
      <w:r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33737D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Мир вокруг меня.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33737D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>Страна/страны изучаемого языка и родная страна.</w:t>
      </w:r>
      <w:r w:rsidR="00FC704D"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C13114" w:rsidRPr="0033737D" w:rsidRDefault="00C13114" w:rsidP="0033737D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C13114" w:rsidRPr="0033737D" w:rsidRDefault="00C13114" w:rsidP="0033737D">
      <w:pPr>
        <w:pStyle w:val="ab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C13114" w:rsidRPr="00901C60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C13114" w:rsidRPr="0033737D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 xml:space="preserve">этикетные диалоги в типичных ситуациях бытового, </w:t>
      </w:r>
      <w:proofErr w:type="spellStart"/>
      <w:r w:rsidR="00C13114" w:rsidRPr="0033737D">
        <w:rPr>
          <w:sz w:val="24"/>
        </w:rPr>
        <w:t>учебно­трудового</w:t>
      </w:r>
      <w:proofErr w:type="spellEnd"/>
      <w:r w:rsidR="00C13114" w:rsidRPr="0033737D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proofErr w:type="spellStart"/>
      <w:r w:rsidR="00C13114" w:rsidRPr="0033737D">
        <w:rPr>
          <w:sz w:val="24"/>
        </w:rPr>
        <w:t>диалог­расспрос</w:t>
      </w:r>
      <w:proofErr w:type="spellEnd"/>
      <w:r w:rsidR="00C13114" w:rsidRPr="0033737D">
        <w:rPr>
          <w:sz w:val="24"/>
        </w:rPr>
        <w:t xml:space="preserve"> (запрос информации и ответ на него);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iCs/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диалог — побуждение к действию.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C13114" w:rsidRPr="0033737D" w:rsidRDefault="00C13114" w:rsidP="0033737D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C13114" w:rsidRPr="00901C60" w:rsidRDefault="00C13114" w:rsidP="0033737D">
      <w:pPr>
        <w:pStyle w:val="ab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="00C13114" w:rsidRPr="0033737D">
        <w:rPr>
          <w:sz w:val="24"/>
        </w:rPr>
        <w:t>невербально</w:t>
      </w:r>
      <w:proofErr w:type="spellEnd"/>
      <w:r w:rsidR="00C13114" w:rsidRPr="0033737D">
        <w:rPr>
          <w:sz w:val="24"/>
        </w:rPr>
        <w:t xml:space="preserve"> реагировать на услышанное;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13114" w:rsidRPr="00901C60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C13114" w:rsidRPr="0033737D" w:rsidRDefault="00C13114" w:rsidP="00901C60">
      <w:pPr>
        <w:pStyle w:val="ab"/>
        <w:tabs>
          <w:tab w:val="left" w:pos="1830"/>
        </w:tabs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Читать:</w:t>
      </w:r>
      <w:r w:rsidR="00901C60">
        <w:rPr>
          <w:rFonts w:ascii="Times New Roman" w:hAnsi="Times New Roman"/>
          <w:color w:val="auto"/>
          <w:sz w:val="24"/>
          <w:szCs w:val="24"/>
        </w:rPr>
        <w:tab/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вслух небольшие тексты, построенные на изученном языковом материале;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т.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д.).</w:t>
      </w:r>
    </w:p>
    <w:p w:rsidR="00C13114" w:rsidRPr="00901C60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C13114" w:rsidRPr="0033737D" w:rsidRDefault="00C13114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 w:rsidRPr="0033737D">
        <w:rPr>
          <w:sz w:val="24"/>
        </w:rPr>
        <w:t>Владеть: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умением выписывать из текста слова, словосочетания и предложения;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C13114" w:rsidRPr="0033737D" w:rsidRDefault="00C13114" w:rsidP="0033737D">
      <w:pPr>
        <w:pStyle w:val="af"/>
        <w:spacing w:before="0" w:after="0"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:rsidR="00D9689B" w:rsidRDefault="00D9689B" w:rsidP="0033737D">
      <w:pPr>
        <w:pStyle w:val="af"/>
        <w:spacing w:before="0" w:after="0" w:line="240" w:lineRule="auto"/>
        <w:ind w:firstLine="68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:rsidR="00D9689B" w:rsidRDefault="00D9689B" w:rsidP="0033737D">
      <w:pPr>
        <w:pStyle w:val="af"/>
        <w:spacing w:before="0" w:after="0" w:line="240" w:lineRule="auto"/>
        <w:ind w:firstLine="68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:rsidR="00C13114" w:rsidRPr="0033737D" w:rsidRDefault="00C13114" w:rsidP="0033737D">
      <w:pPr>
        <w:pStyle w:val="af"/>
        <w:spacing w:before="0" w:after="0" w:line="240" w:lineRule="auto"/>
        <w:ind w:firstLine="68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Языковые средства и навыки пользования ими</w:t>
      </w:r>
    </w:p>
    <w:p w:rsidR="00C13114" w:rsidRPr="00901C60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Графика, каллиграфия, орфография</w:t>
      </w:r>
      <w:r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="00901C60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33737D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Фонетическая сторона речи.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</w:t>
      </w:r>
      <w:r w:rsidR="00901C6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Лексическая сторона речи.</w:t>
      </w:r>
      <w:r w:rsidR="00FC704D" w:rsidRPr="0033737D">
        <w:rPr>
          <w:rFonts w:ascii="Times New Roman" w:hAnsi="Times New Roman"/>
          <w:b/>
          <w:bCs/>
          <w:i/>
          <w:color w:val="auto"/>
          <w:spacing w:val="-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Грамматическая сторона речи.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33737D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33737D">
        <w:rPr>
          <w:rFonts w:ascii="Times New Roman" w:hAnsi="Times New Roman"/>
          <w:color w:val="auto"/>
          <w:sz w:val="24"/>
          <w:szCs w:val="24"/>
        </w:rPr>
        <w:t>’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="00FC704D" w:rsidRPr="00600DB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33737D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="00FC704D" w:rsidRPr="0033737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33737D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33737D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33737D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="00FC704D"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="00FC704D"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33737D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347B52" w:rsidRPr="00600DBE" w:rsidRDefault="00347B52" w:rsidP="00D9689B">
      <w:pPr>
        <w:pStyle w:val="ab"/>
        <w:spacing w:line="240" w:lineRule="auto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bookmarkStart w:id="0" w:name="_GoBack"/>
      <w:bookmarkEnd w:id="0"/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Социокультурная осведомлённость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33737D">
        <w:rPr>
          <w:rFonts w:ascii="Times New Roman" w:hAnsi="Times New Roman"/>
          <w:color w:val="auto"/>
          <w:sz w:val="24"/>
          <w:szCs w:val="24"/>
        </w:rPr>
        <w:t>учаемого языка; с некоторыми литературными персонажами</w:t>
      </w:r>
      <w:r w:rsidR="00FC704D"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33737D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13114" w:rsidRPr="0033737D" w:rsidRDefault="00C13114" w:rsidP="0033737D">
      <w:pPr>
        <w:pStyle w:val="ab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33737D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>-</w:t>
      </w:r>
      <w:r w:rsidR="00C13114" w:rsidRPr="0033737D">
        <w:rPr>
          <w:sz w:val="24"/>
        </w:rPr>
        <w:t>пользоваться двуязычным словарём учебника (в том чис</w:t>
      </w:r>
      <w:r w:rsidR="00C13114" w:rsidRPr="0033737D">
        <w:rPr>
          <w:spacing w:val="2"/>
          <w:sz w:val="24"/>
        </w:rPr>
        <w:t xml:space="preserve">ле транскрипцией), компьютерным словарём и экранным </w:t>
      </w:r>
      <w:r w:rsidR="00C13114" w:rsidRPr="0033737D">
        <w:rPr>
          <w:sz w:val="24"/>
        </w:rPr>
        <w:t>переводом отдельных слов;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13114" w:rsidRPr="0033737D">
        <w:rPr>
          <w:spacing w:val="2"/>
          <w:sz w:val="24"/>
        </w:rPr>
        <w:t>пользоваться справочным материалом, представленным</w:t>
      </w:r>
      <w:r w:rsidR="00FC704D" w:rsidRPr="0033737D">
        <w:rPr>
          <w:spacing w:val="2"/>
          <w:sz w:val="24"/>
        </w:rPr>
        <w:t xml:space="preserve"> </w:t>
      </w:r>
      <w:r w:rsidR="00C13114" w:rsidRPr="0033737D">
        <w:rPr>
          <w:sz w:val="24"/>
        </w:rPr>
        <w:t>в виде таблиц, схем, правил;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вести словарь (словарную тетрадь);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13114" w:rsidRPr="0033737D">
        <w:rPr>
          <w:spacing w:val="2"/>
          <w:sz w:val="24"/>
        </w:rPr>
        <w:t xml:space="preserve">систематизировать слова, например по тематическому </w:t>
      </w:r>
      <w:r w:rsidR="00C13114" w:rsidRPr="0033737D">
        <w:rPr>
          <w:sz w:val="24"/>
        </w:rPr>
        <w:t>принципу;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пользоваться языковой догадкой, например при опознавании интернационализмов;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13114" w:rsidRPr="0033737D">
        <w:rPr>
          <w:spacing w:val="2"/>
          <w:sz w:val="24"/>
        </w:rPr>
        <w:t xml:space="preserve">делать обобщения на основе </w:t>
      </w:r>
      <w:proofErr w:type="spellStart"/>
      <w:r w:rsidR="00C13114" w:rsidRPr="0033737D">
        <w:rPr>
          <w:spacing w:val="2"/>
          <w:sz w:val="24"/>
        </w:rPr>
        <w:t>структурно­функциональ</w:t>
      </w:r>
      <w:r w:rsidR="00C13114" w:rsidRPr="0033737D">
        <w:rPr>
          <w:sz w:val="24"/>
        </w:rPr>
        <w:t>ных</w:t>
      </w:r>
      <w:proofErr w:type="spellEnd"/>
      <w:r w:rsidR="00C13114" w:rsidRPr="0033737D">
        <w:rPr>
          <w:sz w:val="24"/>
        </w:rPr>
        <w:t xml:space="preserve"> схем простого предложения;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-4"/>
          <w:sz w:val="24"/>
        </w:rPr>
        <w:t xml:space="preserve">- </w:t>
      </w:r>
      <w:r w:rsidR="00C13114" w:rsidRPr="0033737D">
        <w:rPr>
          <w:spacing w:val="-4"/>
          <w:sz w:val="24"/>
        </w:rPr>
        <w:t>опознавать грамматические явления, отсутствующие в род</w:t>
      </w:r>
      <w:r w:rsidR="00C13114" w:rsidRPr="0033737D">
        <w:rPr>
          <w:sz w:val="24"/>
        </w:rPr>
        <w:t>ном языке, например артикли.</w:t>
      </w:r>
    </w:p>
    <w:p w:rsidR="00C13114" w:rsidRPr="0033737D" w:rsidRDefault="00C13114" w:rsidP="0033737D">
      <w:pPr>
        <w:pStyle w:val="ab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C13114" w:rsidRPr="0033737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 xml:space="preserve">совершенствуют приёмы работы с текстом, опираясь на </w:t>
      </w:r>
      <w:r w:rsidR="00C13114" w:rsidRPr="0033737D">
        <w:rPr>
          <w:spacing w:val="2"/>
          <w:sz w:val="24"/>
        </w:rPr>
        <w:t>умения, приобретённые на уроках родного языка (прогно</w:t>
      </w:r>
      <w:r w:rsidR="00C13114" w:rsidRPr="0033737D">
        <w:rPr>
          <w:sz w:val="24"/>
        </w:rPr>
        <w:t xml:space="preserve">зировать содержание текста по заголовку, данным к тексту </w:t>
      </w:r>
      <w:r w:rsidR="00C13114" w:rsidRPr="0033737D">
        <w:rPr>
          <w:spacing w:val="2"/>
          <w:sz w:val="24"/>
        </w:rPr>
        <w:t xml:space="preserve">рисункам, списывать текст, выписывать отдельные слова и </w:t>
      </w:r>
      <w:r w:rsidR="00C13114" w:rsidRPr="0033737D">
        <w:rPr>
          <w:sz w:val="24"/>
        </w:rPr>
        <w:t>предложения из текста и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т.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п.);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pacing w:val="2"/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 xml:space="preserve">совершенствуют </w:t>
      </w:r>
      <w:proofErr w:type="spellStart"/>
      <w:r w:rsidR="00C13114" w:rsidRPr="0033737D">
        <w:rPr>
          <w:sz w:val="24"/>
        </w:rPr>
        <w:t>общеречевые</w:t>
      </w:r>
      <w:proofErr w:type="spellEnd"/>
      <w:r w:rsidR="00C13114" w:rsidRPr="0033737D">
        <w:rPr>
          <w:sz w:val="24"/>
        </w:rPr>
        <w:t xml:space="preserve"> коммуникативные умения, например начинать и завершать разговор, используя </w:t>
      </w:r>
      <w:r w:rsidR="00C13114" w:rsidRPr="0033737D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учатся осуществлять самоконтроль, самооценку;</w:t>
      </w:r>
    </w:p>
    <w:p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pacing w:val="-2"/>
          <w:sz w:val="24"/>
        </w:rPr>
      </w:pPr>
      <w:r>
        <w:rPr>
          <w:spacing w:val="-4"/>
          <w:sz w:val="24"/>
        </w:rPr>
        <w:t xml:space="preserve">- </w:t>
      </w:r>
      <w:r w:rsidR="00C13114" w:rsidRPr="0033737D">
        <w:rPr>
          <w:spacing w:val="-4"/>
          <w:sz w:val="24"/>
        </w:rPr>
        <w:t>учатся самостоятельно выполнять задания с использовани</w:t>
      </w:r>
      <w:r w:rsidR="00C13114" w:rsidRPr="0033737D">
        <w:rPr>
          <w:spacing w:val="-2"/>
          <w:sz w:val="24"/>
        </w:rPr>
        <w:t>ем компьютера (при наличии мультимедийного приложения).</w:t>
      </w:r>
    </w:p>
    <w:p w:rsidR="00FC704D" w:rsidRDefault="00C13114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3737D"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 w:rsidRPr="0033737D"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33737D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33737D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0A46D8" w:rsidRDefault="000A46D8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A46D8" w:rsidRPr="0033737D" w:rsidRDefault="000A46D8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76360" w:rsidRPr="0033737D" w:rsidRDefault="00D76360" w:rsidP="0033737D">
      <w:pPr>
        <w:pStyle w:val="ab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lastRenderedPageBreak/>
        <w:t>Распределение предметного содержания по годам обучения</w:t>
      </w: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392"/>
        <w:gridCol w:w="4237"/>
        <w:gridCol w:w="4252"/>
        <w:gridCol w:w="4253"/>
      </w:tblGrid>
      <w:tr w:rsidR="00D76360" w:rsidRPr="0033737D" w:rsidTr="00FC704D">
        <w:tc>
          <w:tcPr>
            <w:tcW w:w="2392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4237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252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253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12625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</w:t>
            </w:r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речевого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  <w:proofErr w:type="gramEnd"/>
          </w:p>
        </w:tc>
        <w:tc>
          <w:tcPr>
            <w:tcW w:w="4237" w:type="dxa"/>
          </w:tcPr>
          <w:p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со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основ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сведений о себе. Получение информации о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собеседнике.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r w:rsidR="0034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годарности. </w:t>
            </w:r>
            <w:proofErr w:type="spellStart"/>
            <w:proofErr w:type="gramStart"/>
            <w:r w:rsidR="00347B5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Выраже-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просьбы</w:t>
            </w:r>
          </w:p>
        </w:tc>
        <w:tc>
          <w:tcPr>
            <w:tcW w:w="4252" w:type="dxa"/>
          </w:tcPr>
          <w:p w:rsidR="00D76360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корректность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характеристике лю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дей, предметов или явлений</w:t>
            </w:r>
          </w:p>
        </w:tc>
        <w:tc>
          <w:tcPr>
            <w:tcW w:w="4253" w:type="dxa"/>
          </w:tcPr>
          <w:p w:rsidR="00D76360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Вежливое выражение просьбы. Вежливая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буждения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 действию и ответные реплики</w:t>
            </w: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2. Я и моя семья</w:t>
            </w:r>
          </w:p>
        </w:tc>
        <w:tc>
          <w:tcPr>
            <w:tcW w:w="4237" w:type="dxa"/>
          </w:tcPr>
          <w:p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До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машние любим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цы. Занятия членов семьи.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и школьный день</w:t>
            </w:r>
          </w:p>
        </w:tc>
        <w:tc>
          <w:tcPr>
            <w:tcW w:w="4252" w:type="dxa"/>
          </w:tcPr>
          <w:p w:rsidR="00BF6FA3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увле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чения. Возраст членов семьи. Что мы делаем хорошо, плохо, не умеем делать. День рождения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подарки. Выход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дни</w:t>
            </w:r>
          </w:p>
          <w:p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6360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генеалогиче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древо.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детей.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ки. Обычный день семьи.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семьи. Занятия в разные дни недели</w:t>
            </w: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12625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Мир вокруг 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нас. Природа. Времена года.</w:t>
            </w:r>
          </w:p>
        </w:tc>
        <w:tc>
          <w:tcPr>
            <w:tcW w:w="4237" w:type="dxa"/>
          </w:tcPr>
          <w:p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харак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теристики 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размер предметов. Игрушки, подарки. Местополо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предметов в пространстве. Количество и идентификация предметов. Наименование предметов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и неживой приро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ды. Животные на ферме. Растения в саду.</w:t>
            </w:r>
          </w:p>
        </w:tc>
        <w:tc>
          <w:tcPr>
            <w:tcW w:w="4252" w:type="dxa"/>
          </w:tcPr>
          <w:p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Местопо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предметов в пространст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ве. Физические характеристики предметов. Цветовая палитра мира.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конти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нентов. Времена года и пог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их описание. Названия меся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ев. Красота ок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ружающего мира</w:t>
            </w:r>
          </w:p>
        </w:tc>
        <w:tc>
          <w:tcPr>
            <w:tcW w:w="4253" w:type="dxa"/>
          </w:tcPr>
          <w:p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вчера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сегодня.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ти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пичная для разных времен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 Описа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различной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погоды. Пого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в разных странах и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городах. </w:t>
            </w:r>
            <w:proofErr w:type="gramStart"/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Пред-сказания</w:t>
            </w:r>
            <w:proofErr w:type="gramEnd"/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4. Мир увлечений, досуг.</w:t>
            </w:r>
          </w:p>
        </w:tc>
        <w:tc>
          <w:tcPr>
            <w:tcW w:w="4237" w:type="dxa"/>
          </w:tcPr>
          <w:p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нятия. Любимые занятия на досуге</w:t>
            </w:r>
          </w:p>
        </w:tc>
        <w:tc>
          <w:tcPr>
            <w:tcW w:w="4252" w:type="dxa"/>
          </w:tcPr>
          <w:p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другие игры. За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в разные дни недели и вре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мена года. То, что мы любим и не любим.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Время-препровождение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сказочных персо-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нажей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 Пикни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к. Излюбленные места отдыха англичан. Любимые занятия на отды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хе. Любимые фильмы. Планы на выходные</w:t>
            </w:r>
          </w:p>
        </w:tc>
        <w:tc>
          <w:tcPr>
            <w:tcW w:w="4253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зда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дом, жилище</w:t>
            </w:r>
          </w:p>
        </w:tc>
        <w:tc>
          <w:tcPr>
            <w:tcW w:w="4237" w:type="dxa"/>
          </w:tcPr>
          <w:p w:rsidR="00D76360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 в доме</w:t>
            </w:r>
          </w:p>
        </w:tc>
        <w:tc>
          <w:tcPr>
            <w:tcW w:w="4252" w:type="dxa"/>
          </w:tcPr>
          <w:p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Предметы серви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 стола. Загородный дом</w:t>
            </w:r>
          </w:p>
        </w:tc>
        <w:tc>
          <w:tcPr>
            <w:tcW w:w="4253" w:type="dxa"/>
          </w:tcPr>
          <w:p w:rsidR="00D76360" w:rsidRPr="0033737D" w:rsidRDefault="00480BB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пичное жи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лище англичан. Обстанов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ка в доме, предметы интерьера,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их место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положение. 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сад. Мой дом (квартира,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комната, кухня). Местоположение стро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в городе.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 ска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зочных персо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нажей</w:t>
            </w: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Школа, каникулы</w:t>
            </w:r>
          </w:p>
        </w:tc>
        <w:tc>
          <w:tcPr>
            <w:tcW w:w="4237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6360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день. Школьные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друзья. Настоя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щий друг. Предметы школьного обихода</w:t>
            </w:r>
          </w:p>
        </w:tc>
        <w:tc>
          <w:tcPr>
            <w:tcW w:w="4253" w:type="dxa"/>
          </w:tcPr>
          <w:p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школьника. Распорядок дня анг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лийского школьника.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Классная ком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ната. Предме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ты школьной мебели.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класс, моя школа.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рабо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та в классе.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Англии. Школь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год. Школьные каникулы. Школьный ланч. Планы на летние каникулы</w:t>
            </w:r>
          </w:p>
        </w:tc>
      </w:tr>
      <w:tr w:rsidR="00D76360" w:rsidRPr="0033737D" w:rsidTr="00FC704D">
        <w:tc>
          <w:tcPr>
            <w:tcW w:w="2392" w:type="dxa"/>
          </w:tcPr>
          <w:p w:rsidR="00D76360" w:rsidRPr="0033737D" w:rsidRDefault="00480BB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7. Путеше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4237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6360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видами транспорта. Путешест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в Озерный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Шотлан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дию. Поездка в Москву.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Байкал.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поез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док, путеше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ствий.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</w:tr>
      <w:tr w:rsidR="00BF6FA3" w:rsidRPr="0033737D" w:rsidTr="00FC704D">
        <w:tc>
          <w:tcPr>
            <w:tcW w:w="2392" w:type="dxa"/>
          </w:tcPr>
          <w:p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8. Человек и его мир</w:t>
            </w:r>
          </w:p>
        </w:tc>
        <w:tc>
          <w:tcPr>
            <w:tcW w:w="4237" w:type="dxa"/>
          </w:tcPr>
          <w:p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Душевное 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лич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ностные качест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ва человека</w:t>
            </w:r>
          </w:p>
        </w:tc>
        <w:tc>
          <w:tcPr>
            <w:tcW w:w="4252" w:type="dxa"/>
          </w:tcPr>
          <w:p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 челове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ка. Физические характеристики человека. Адрес,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37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телефон. Про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фессиональная деятельность</w:t>
            </w:r>
          </w:p>
        </w:tc>
        <w:tc>
          <w:tcPr>
            <w:tcW w:w="4253" w:type="dxa"/>
          </w:tcPr>
          <w:p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Повседневные занятия различных людей. Сравнения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по разным парамет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</w:p>
        </w:tc>
      </w:tr>
      <w:tr w:rsidR="00BF6FA3" w:rsidRPr="0033737D" w:rsidTr="00FC704D">
        <w:tc>
          <w:tcPr>
            <w:tcW w:w="2392" w:type="dxa"/>
          </w:tcPr>
          <w:p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9. Здоровье и еда.</w:t>
            </w:r>
          </w:p>
        </w:tc>
        <w:tc>
          <w:tcPr>
            <w:tcW w:w="4237" w:type="dxa"/>
          </w:tcPr>
          <w:p w:rsidR="00BF6FA3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назва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продуктов питания</w:t>
            </w:r>
          </w:p>
        </w:tc>
        <w:tc>
          <w:tcPr>
            <w:tcW w:w="4252" w:type="dxa"/>
          </w:tcPr>
          <w:p w:rsidR="00BF6FA3" w:rsidRPr="0033737D" w:rsidRDefault="0033737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Самочувствие че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 Фрукты</w:t>
            </w:r>
          </w:p>
        </w:tc>
        <w:tc>
          <w:tcPr>
            <w:tcW w:w="4253" w:type="dxa"/>
          </w:tcPr>
          <w:p w:rsidR="00BF6FA3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трапезы. Еда и на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питки. Трапезы: обед, ужин,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чай. Типич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завтрак.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Еда в холо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дильнике. Моя любимая еда. Овощи и фрукты</w:t>
            </w:r>
          </w:p>
        </w:tc>
      </w:tr>
      <w:tr w:rsidR="00BF6FA3" w:rsidRPr="0033737D" w:rsidTr="00FC704D">
        <w:tc>
          <w:tcPr>
            <w:tcW w:w="2392" w:type="dxa"/>
          </w:tcPr>
          <w:p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тра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пез. Меню. </w:t>
            </w:r>
          </w:p>
          <w:p w:rsidR="00BF6FA3" w:rsidRPr="0033737D" w:rsidRDefault="0033737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блюд. Кафе. Празд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ничный стол.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мага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зин, покупки</w:t>
            </w:r>
          </w:p>
        </w:tc>
      </w:tr>
      <w:tr w:rsidR="001138D6" w:rsidRPr="0033737D" w:rsidTr="00FC704D">
        <w:tc>
          <w:tcPr>
            <w:tcW w:w="2392" w:type="dxa"/>
          </w:tcPr>
          <w:p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Города и страны. Страны изучаемого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языка. Родная страна</w:t>
            </w:r>
          </w:p>
        </w:tc>
        <w:tc>
          <w:tcPr>
            <w:tcW w:w="4237" w:type="dxa"/>
          </w:tcPr>
          <w:p w:rsidR="001138D6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Страны изучаемого языка. От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дельные сведения 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их культуре и истории.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Некоторые города Рос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сии и зарубежья.</w:t>
            </w:r>
            <w:r w:rsidR="00B15F4C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</w:t>
            </w:r>
          </w:p>
          <w:p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38D6" w:rsidRPr="0033737D" w:rsidRDefault="0033737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Континенты. На</w:t>
            </w:r>
            <w:r w:rsidR="00B15F4C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звания некото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рых европейски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языков. Названия 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рств, их флаги. Отдельные досто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примечательности России, Бри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тании, Франции. Символы стран</w:t>
            </w:r>
          </w:p>
        </w:tc>
        <w:tc>
          <w:tcPr>
            <w:tcW w:w="4253" w:type="dxa"/>
          </w:tcPr>
          <w:p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Некот</w:t>
            </w:r>
            <w:r w:rsidR="0033737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орые достопримеча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сто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</w:tc>
      </w:tr>
    </w:tbl>
    <w:p w:rsidR="00D76360" w:rsidRPr="0033737D" w:rsidRDefault="00F6376E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учащимися 2</w:t>
      </w:r>
      <w:r w:rsidRPr="00F6376E">
        <w:rPr>
          <w:rFonts w:ascii="Times New Roman" w:hAnsi="Times New Roman" w:cs="Times New Roman"/>
          <w:b/>
          <w:sz w:val="24"/>
          <w:szCs w:val="24"/>
        </w:rPr>
        <w:t xml:space="preserve"> класса программы по английскому языку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Речевая компетенция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Говорение</w:t>
      </w:r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C6948" w:rsidRPr="0033737D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небольшое описание предмета, картинки, персонажа;</w:t>
      </w:r>
    </w:p>
    <w:p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 себе, своей семье, друге;</w:t>
      </w:r>
    </w:p>
    <w:p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кратко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излагать содержание прочитанного текста.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Аудирование</w:t>
      </w:r>
      <w:proofErr w:type="spellEnd"/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C6948" w:rsidRPr="0033737D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D76360" w:rsidRPr="0033737D" w:rsidRDefault="00D76360" w:rsidP="0033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 слух речь учителя и одноклассников при непосредственном общении и вербально /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D76360" w:rsidRPr="0033737D" w:rsidRDefault="00D76360" w:rsidP="0033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E1577" w:rsidRDefault="00D76360" w:rsidP="0033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зрительные опоры при восприятии на слух текстов, содержащих незнакомые слова.</w:t>
      </w:r>
    </w:p>
    <w:p w:rsidR="00D76360" w:rsidRPr="00BE1577" w:rsidRDefault="00D76360" w:rsidP="00BE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5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Чтение</w:t>
      </w:r>
      <w:r w:rsidR="00BE1577" w:rsidRP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1577" w:rsidRPr="00BE15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C6948" w:rsidRPr="00BE157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BE1577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графический образ английского слова с его звуковым образом;</w:t>
      </w:r>
    </w:p>
    <w:p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про себя и понимать содержание небольшого текста, построенного в основном на изученном языковом материале;</w:t>
      </w:r>
    </w:p>
    <w:p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тексте необходимую информацию в процессе чтения.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Письмо и письменная речь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C6948" w:rsidRPr="0033737D">
        <w:rPr>
          <w:rFonts w:ascii="Times New Roman" w:eastAsia="Times New Roman" w:hAnsi="Times New Roman" w:cs="Times New Roman"/>
          <w:sz w:val="24"/>
          <w:szCs w:val="24"/>
        </w:rPr>
        <w:t>Учен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ик научится:</w:t>
      </w:r>
    </w:p>
    <w:p w:rsidR="00D76360" w:rsidRPr="0033737D" w:rsidRDefault="00D76360" w:rsidP="00337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выписывать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из теста слова, словосочетания и предложения;</w:t>
      </w:r>
    </w:p>
    <w:p w:rsidR="00D76360" w:rsidRPr="0033737D" w:rsidRDefault="00D76360" w:rsidP="00337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кратко отвечать на вопросы к тексту.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Языковая компетенция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Графика, каллиграфия, орфография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графически и каллиграфически корректно все буквы английского алфавита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написание букв, буквосочетаний, слов); устанавлив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>ать звуко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буквенные соответствия;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английским алфавитом, знать последовательность букв в нём;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списывать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буквы от знаков транскрипции; вычленять значок апострофа;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 анализировать буквосочетания английского языка;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группировать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слова в соответствии с изученными правилами чтения;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 наиболее употребительные слова (активный словарь).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Фонетическая сторона речи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ник научится: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тексте слова с заданным звуком;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дифтонги;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правильное ударение в изолированном слове, фразе, не ставить ударение на служебных словах (артиклях, предлогах, союзах);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основные ритмико-интонационные особенности предложений (повествовательное, побудительное, общий и специальные вопросы);</w:t>
      </w:r>
    </w:p>
    <w:p w:rsidR="009C7589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членить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на смысловые группы и интонационно оформлять их;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изучаемые слова с их транскрипционным изображением.</w:t>
      </w:r>
    </w:p>
    <w:p w:rsidR="00D76360" w:rsidRPr="00BE1577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Лексическая сторона ре</w:t>
      </w:r>
      <w:r w:rsidR="009C7589"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</w:t>
      </w:r>
      <w:r w:rsidR="00BE15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C7589" w:rsidRPr="00BE1577">
        <w:rPr>
          <w:rFonts w:ascii="Times New Roman" w:eastAsia="Times New Roman" w:hAnsi="Times New Roman" w:cs="Times New Roman"/>
          <w:bCs/>
          <w:iCs/>
          <w:sz w:val="24"/>
          <w:szCs w:val="24"/>
        </w:rPr>
        <w:t>Уче</w:t>
      </w:r>
      <w:r w:rsidRPr="00BE1577">
        <w:rPr>
          <w:rFonts w:ascii="Times New Roman" w:eastAsia="Times New Roman" w:hAnsi="Times New Roman" w:cs="Times New Roman"/>
          <w:sz w:val="24"/>
          <w:szCs w:val="24"/>
        </w:rPr>
        <w:t>ник научится:</w:t>
      </w:r>
    </w:p>
    <w:p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простейшие устойчивые словосочетания, речевые клише, оценочную лексику в соответствии с коммуникативной задачей;</w:t>
      </w:r>
    </w:p>
    <w:p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элементы речевого этикета, отражающие культуру страны изучаемого языка;</w:t>
      </w:r>
    </w:p>
    <w:p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сложные слова, определять значение незнакомых сложных слов по значению составляющих их основ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bedroom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tree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конверсивы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chocolate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chocolate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cake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опираться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 языковую догадку в процессе чтения и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>Учен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ик научится: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отрицательными предложениями;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сказуемыми разного типа — а) простым глагольным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reads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pupil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He is ten.);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составным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глагольным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(I can swim. I like to swim.)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безличными предложениями (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образовывать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формы единственного и множественного числа существительных;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предлоги для обозначения пространственных соответствий (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in,under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вопросительными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: What is it…?,Is it…?, Who is it?, Where are you from?, How old are you?, What’s the time?, What’s your name?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личные местоимения;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формами неопределённого артикля;</w:t>
      </w:r>
    </w:p>
    <w:p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союз 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76E" w:rsidRPr="000A46D8" w:rsidRDefault="00D76360" w:rsidP="00F637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 речи структуру I 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76E" w:rsidRPr="00F6376E" w:rsidRDefault="00F6376E" w:rsidP="00F6376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F6376E">
        <w:rPr>
          <w:b/>
          <w:bCs/>
        </w:rPr>
        <w:t>Требования к уровню подготовки учащихся</w:t>
      </w:r>
      <w:r>
        <w:rPr>
          <w:b/>
          <w:bCs/>
        </w:rPr>
        <w:t>, оканчивающих 2 класс</w:t>
      </w:r>
    </w:p>
    <w:p w:rsidR="00F6376E" w:rsidRPr="00F6376E" w:rsidRDefault="00F6376E" w:rsidP="00F6376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F6376E">
        <w:rPr>
          <w:b/>
          <w:bCs/>
          <w:iCs/>
        </w:rPr>
        <w:t>В результате изучения английского языка ученик 2 класса должен</w:t>
      </w:r>
    </w:p>
    <w:p w:rsidR="00F6376E" w:rsidRPr="00F6376E" w:rsidRDefault="00F6376E" w:rsidP="00F6376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 w:rsidRPr="00F6376E">
        <w:rPr>
          <w:b/>
          <w:bCs/>
        </w:rPr>
        <w:t>знать</w:t>
      </w:r>
      <w:proofErr w:type="gramEnd"/>
      <w:r w:rsidRPr="00F6376E">
        <w:rPr>
          <w:b/>
          <w:bCs/>
        </w:rPr>
        <w:t>/понимать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алфавит</w:t>
      </w:r>
      <w:proofErr w:type="gramEnd"/>
      <w:r w:rsidRPr="00F6376E">
        <w:t>, буквы, основные буквосочетания, звуки изучаемого языка;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основные</w:t>
      </w:r>
      <w:proofErr w:type="gramEnd"/>
      <w:r w:rsidRPr="00F6376E">
        <w:t xml:space="preserve"> правила чтения и орфографии изучаемого языка;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особенности</w:t>
      </w:r>
      <w:proofErr w:type="gramEnd"/>
      <w:r w:rsidRPr="00F6376E">
        <w:t xml:space="preserve"> интонации основных типов предложений;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название</w:t>
      </w:r>
      <w:proofErr w:type="gramEnd"/>
      <w:r w:rsidRPr="00F6376E">
        <w:t xml:space="preserve"> стран изучаемого языка;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имена</w:t>
      </w:r>
      <w:proofErr w:type="gramEnd"/>
      <w:r w:rsidRPr="00F6376E">
        <w:t xml:space="preserve"> некоторых персонажей детских литературных произведений стран изучаемого языка;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наизусть</w:t>
      </w:r>
      <w:proofErr w:type="gramEnd"/>
      <w:r w:rsidRPr="00F6376E">
        <w:t xml:space="preserve"> рифмованные произведения детского фольклора (доступные по содержанию и форме);</w:t>
      </w:r>
    </w:p>
    <w:p w:rsidR="00F6376E" w:rsidRDefault="00F6376E" w:rsidP="00F6376E">
      <w:pPr>
        <w:pStyle w:val="a6"/>
        <w:shd w:val="clear" w:color="auto" w:fill="FFFFFF"/>
        <w:spacing w:before="0" w:beforeAutospacing="0" w:after="150" w:afterAutospacing="0"/>
        <w:ind w:left="720"/>
        <w:rPr>
          <w:b/>
          <w:bCs/>
        </w:rPr>
      </w:pPr>
      <w:proofErr w:type="gramStart"/>
      <w:r w:rsidRPr="00F6376E">
        <w:rPr>
          <w:b/>
          <w:bCs/>
        </w:rPr>
        <w:t>уметь</w:t>
      </w:r>
      <w:proofErr w:type="gramEnd"/>
    </w:p>
    <w:p w:rsidR="00F6376E" w:rsidRPr="00F6376E" w:rsidRDefault="001362AE" w:rsidP="00F6376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>
        <w:rPr>
          <w:b/>
          <w:bCs/>
        </w:rPr>
        <w:t>в</w:t>
      </w:r>
      <w:proofErr w:type="gramEnd"/>
      <w:r w:rsidR="00F6376E">
        <w:rPr>
          <w:b/>
          <w:bCs/>
        </w:rPr>
        <w:t xml:space="preserve"> области </w:t>
      </w:r>
      <w:proofErr w:type="spellStart"/>
      <w:r w:rsidR="00F6376E">
        <w:rPr>
          <w:b/>
          <w:bCs/>
        </w:rPr>
        <w:t>аудирования</w:t>
      </w:r>
      <w:proofErr w:type="spellEnd"/>
    </w:p>
    <w:p w:rsid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понимать</w:t>
      </w:r>
      <w:proofErr w:type="gramEnd"/>
      <w:r w:rsidRPr="00F6376E">
        <w:t xml:space="preserve"> на слух речь учителя, одноклассников, основное содержание облегченных текстов с опорой на зрительную наглядность;</w:t>
      </w:r>
    </w:p>
    <w:p w:rsidR="001362A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 w:rsidRPr="001362AE">
        <w:rPr>
          <w:b/>
        </w:rPr>
        <w:t>в</w:t>
      </w:r>
      <w:proofErr w:type="gramEnd"/>
      <w:r w:rsidRPr="001362AE">
        <w:rPr>
          <w:b/>
        </w:rPr>
        <w:t xml:space="preserve"> области говорения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участвовать</w:t>
      </w:r>
      <w:proofErr w:type="gramEnd"/>
      <w:r w:rsidRPr="00F6376E">
        <w:t xml:space="preserve"> в элементарном этикетном диалоге (знакомство, поздравление, благодарность, приветствие);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расспрашивать</w:t>
      </w:r>
      <w:proofErr w:type="gramEnd"/>
      <w:r w:rsidRPr="00F6376E">
        <w:t xml:space="preserve"> собеседника, задавая простые вопросы (кто? что? где? когда?) и отвечать на вопросы собеседника;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кратко</w:t>
      </w:r>
      <w:proofErr w:type="gramEnd"/>
      <w:r w:rsidRPr="00F6376E">
        <w:t xml:space="preserve"> рассказывать о себе, своей семье, друге, любимом животном, своем доме, повседневной жизни;</w:t>
      </w:r>
    </w:p>
    <w:p w:rsid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составлять</w:t>
      </w:r>
      <w:proofErr w:type="gramEnd"/>
      <w:r w:rsidRPr="00F6376E">
        <w:t xml:space="preserve"> небольшие описания предмета, картинки (в рамках изученной тематики) по образцу;</w:t>
      </w:r>
    </w:p>
    <w:p w:rsidR="001362A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 w:rsidRPr="001362AE">
        <w:rPr>
          <w:b/>
        </w:rPr>
        <w:t>в</w:t>
      </w:r>
      <w:proofErr w:type="gramEnd"/>
      <w:r w:rsidRPr="001362AE">
        <w:rPr>
          <w:b/>
        </w:rPr>
        <w:t xml:space="preserve"> области чтения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читать</w:t>
      </w:r>
      <w:proofErr w:type="gramEnd"/>
      <w:r w:rsidRPr="00F6376E">
        <w:t xml:space="preserve"> вслух текст, построенный на изученном языковом материале, соблюдая правила произношения и соответствующую интонацию;</w:t>
      </w:r>
    </w:p>
    <w:p w:rsid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lastRenderedPageBreak/>
        <w:t>читать</w:t>
      </w:r>
      <w:proofErr w:type="gramEnd"/>
      <w:r w:rsidRPr="00F6376E">
        <w:t xml:space="preserve">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1362A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 w:rsidRPr="001362AE">
        <w:rPr>
          <w:b/>
        </w:rPr>
        <w:t>в</w:t>
      </w:r>
      <w:proofErr w:type="gramEnd"/>
      <w:r w:rsidRPr="001362AE">
        <w:rPr>
          <w:b/>
        </w:rPr>
        <w:t xml:space="preserve"> области письма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списывать</w:t>
      </w:r>
      <w:proofErr w:type="gramEnd"/>
      <w:r w:rsidRPr="00F6376E">
        <w:t xml:space="preserve"> текст на английском языке, выписывать из него и (или) вставлять в него слова в соответствии с решаемой учебной задачей;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писать</w:t>
      </w:r>
      <w:proofErr w:type="gramEnd"/>
      <w:r w:rsidRPr="00F6376E">
        <w:t xml:space="preserve"> короткие сообщения по образцу;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писать</w:t>
      </w:r>
      <w:proofErr w:type="gramEnd"/>
      <w:r w:rsidRPr="00F6376E">
        <w:t xml:space="preserve"> краткое поздравление (с днем рождения,) с опорой на образец;</w:t>
      </w:r>
    </w:p>
    <w:p w:rsid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</w:rPr>
        <w:t>И</w:t>
      </w:r>
      <w:r w:rsidR="00F6376E" w:rsidRPr="001362AE">
        <w:rPr>
          <w:b/>
        </w:rPr>
        <w:t xml:space="preserve">спользовать приобретенные знания и коммуникативные умения в </w:t>
      </w:r>
      <w:r w:rsidRPr="001362AE">
        <w:rPr>
          <w:b/>
        </w:rPr>
        <w:t xml:space="preserve">практической деятельности и в </w:t>
      </w:r>
      <w:r w:rsidR="00F6376E" w:rsidRPr="001362AE">
        <w:rPr>
          <w:b/>
        </w:rPr>
        <w:t>повседневной жизни</w:t>
      </w:r>
      <w:r w:rsidRPr="001362AE">
        <w:rPr>
          <w:b/>
        </w:rPr>
        <w:t xml:space="preserve"> для</w:t>
      </w:r>
      <w:r w:rsidR="00F6376E" w:rsidRPr="001362AE">
        <w:rPr>
          <w:b/>
        </w:rPr>
        <w:t xml:space="preserve">: </w:t>
      </w:r>
    </w:p>
    <w:p w:rsidR="00F6376E" w:rsidRPr="00F6376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</w:pPr>
      <w:r>
        <w:rPr>
          <w:b/>
        </w:rPr>
        <w:t>-</w:t>
      </w:r>
      <w:r w:rsidR="00F6376E" w:rsidRPr="00F6376E"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преодоления</w:t>
      </w:r>
      <w:proofErr w:type="gramEnd"/>
      <w:r w:rsidRPr="00F6376E">
        <w:t xml:space="preserve"> психологических барьеров в использовании английского языка как средства общения;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ознакомления</w:t>
      </w:r>
      <w:proofErr w:type="gramEnd"/>
      <w:r w:rsidRPr="00F6376E">
        <w:t xml:space="preserve"> с детским зарубежным фольклором и доступными образцами художественной литературы на английском языке;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более</w:t>
      </w:r>
      <w:proofErr w:type="gramEnd"/>
      <w:r w:rsidRPr="00F6376E">
        <w:t xml:space="preserve"> глубокого осознания некоторых особенностей родного языка.</w:t>
      </w:r>
    </w:p>
    <w:p w:rsidR="00F6376E" w:rsidRPr="001362A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Социокультурная осведомленность</w:t>
      </w:r>
    </w:p>
    <w:p w:rsidR="00F6376E" w:rsidRPr="001362A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b/>
        </w:rPr>
      </w:pPr>
      <w:r w:rsidRPr="001362AE">
        <w:rPr>
          <w:b/>
          <w:bCs/>
        </w:rPr>
        <w:t>I.</w:t>
      </w:r>
      <w:r w:rsidR="001362AE">
        <w:rPr>
          <w:b/>
          <w:bCs/>
        </w:rPr>
        <w:t xml:space="preserve"> 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>научится</w:t>
      </w:r>
      <w:r w:rsidRPr="001362AE">
        <w:rPr>
          <w:b/>
        </w:rPr>
        <w:t>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называть</w:t>
      </w:r>
      <w:proofErr w:type="gramEnd"/>
      <w:r w:rsidRPr="00F6376E">
        <w:t xml:space="preserve"> страны изучаемого языка по-английски;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узнавать</w:t>
      </w:r>
      <w:proofErr w:type="gramEnd"/>
      <w:r w:rsidRPr="00F6376E">
        <w:t xml:space="preserve">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соблюдать</w:t>
      </w:r>
      <w:proofErr w:type="gramEnd"/>
      <w:r w:rsidRPr="00F6376E">
        <w:t xml:space="preserve"> элементарные нормы речевого и неречевого поведения, принятые в стране изучаемого языка, в учебно-речевых ситуациях.</w:t>
      </w:r>
    </w:p>
    <w:p w:rsidR="00F6376E" w:rsidRPr="001362A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II</w:t>
      </w:r>
      <w:proofErr w:type="gramStart"/>
      <w:r w:rsidRPr="001362AE">
        <w:rPr>
          <w:b/>
          <w:bCs/>
        </w:rPr>
        <w:t>.</w:t>
      </w:r>
      <w:r w:rsidR="001362AE" w:rsidRPr="001362AE">
        <w:rPr>
          <w:b/>
          <w:bCs/>
        </w:rPr>
        <w:t xml:space="preserve"> </w:t>
      </w:r>
      <w:r w:rsidR="001362AE">
        <w:rPr>
          <w:b/>
          <w:bCs/>
        </w:rPr>
        <w:t>ученик</w:t>
      </w:r>
      <w:proofErr w:type="gramEnd"/>
      <w:r w:rsidR="001362AE" w:rsidRPr="001362AE">
        <w:rPr>
          <w:b/>
          <w:bCs/>
        </w:rPr>
        <w:t> </w:t>
      </w:r>
      <w:r w:rsidRPr="001362AE">
        <w:rPr>
          <w:b/>
          <w:bCs/>
        </w:rPr>
        <w:t> </w:t>
      </w:r>
      <w:r w:rsidRPr="001362AE">
        <w:rPr>
          <w:b/>
          <w:iCs/>
        </w:rPr>
        <w:t>получит возможность научиться</w:t>
      </w:r>
      <w:r w:rsidRPr="001362AE">
        <w:rPr>
          <w:b/>
        </w:rPr>
        <w:t>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называть</w:t>
      </w:r>
      <w:proofErr w:type="gramEnd"/>
      <w:r w:rsidRPr="00F6376E">
        <w:t xml:space="preserve"> столицы стран изучаемого языка по-английски;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воспроизводить</w:t>
      </w:r>
      <w:proofErr w:type="gramEnd"/>
      <w:r w:rsidRPr="00F6376E">
        <w:t xml:space="preserve"> наизусть небольшие произведения детского фольклора (стихи, песни) на английском языке;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осуществлять</w:t>
      </w:r>
      <w:proofErr w:type="gramEnd"/>
      <w:r w:rsidRPr="00F6376E">
        <w:t xml:space="preserve">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F6376E" w:rsidRPr="001362A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lastRenderedPageBreak/>
        <w:t>2</w:t>
      </w:r>
      <w:r w:rsidRPr="001362AE">
        <w:rPr>
          <w:b/>
        </w:rPr>
        <w:t>. </w:t>
      </w:r>
      <w:r w:rsidRPr="001362AE">
        <w:rPr>
          <w:b/>
          <w:bCs/>
        </w:rPr>
        <w:t>Предметные результаты в познавательной сфере</w:t>
      </w:r>
    </w:p>
    <w:p w:rsidR="00F6376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</w:t>
      </w:r>
      <w:proofErr w:type="gramEnd"/>
      <w:r w:rsidR="00F6376E" w:rsidRPr="001362AE">
        <w:rPr>
          <w:b/>
        </w:rPr>
        <w:t>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сравнивать</w:t>
      </w:r>
      <w:proofErr w:type="gramEnd"/>
      <w:r w:rsidRPr="00F6376E">
        <w:t xml:space="preserve"> языковые явления родного и иностранного языков на уровне отдельных звуков, букв, слов, словосочетаний, простых предложений;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действовать</w:t>
      </w:r>
      <w:proofErr w:type="gramEnd"/>
      <w:r w:rsidRPr="00F6376E">
        <w:t xml:space="preserve"> по образцу при выполнении упражнений и составлении собственных высказываний в пределах тематики начальной школы;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совершенствовать</w:t>
      </w:r>
      <w:proofErr w:type="gramEnd"/>
      <w:r w:rsidRPr="00F6376E">
        <w:t xml:space="preserve">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пользоваться</w:t>
      </w:r>
      <w:proofErr w:type="gramEnd"/>
      <w:r w:rsidRPr="00F6376E">
        <w:t xml:space="preserve"> справочным материалом, представленным в доступном данному возрасту виде (правила, таблицы);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осуществлять</w:t>
      </w:r>
      <w:proofErr w:type="gramEnd"/>
      <w:r w:rsidRPr="00F6376E">
        <w:t xml:space="preserve"> самонаблюдение и самооценку в доступных младшему школьнику пределах.</w:t>
      </w:r>
    </w:p>
    <w:p w:rsidR="00F6376E" w:rsidRPr="001362A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3. Предметные результаты в ценностно-ориентационной сфере</w:t>
      </w:r>
    </w:p>
    <w:p w:rsidR="00F6376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</w:t>
      </w:r>
      <w:proofErr w:type="gramEnd"/>
      <w:r w:rsidR="00F6376E" w:rsidRPr="001362AE">
        <w:rPr>
          <w:b/>
        </w:rPr>
        <w:t>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представлять</w:t>
      </w:r>
      <w:proofErr w:type="gramEnd"/>
      <w:r w:rsidRPr="00F6376E">
        <w:t xml:space="preserve"> изучаемый иностранный язык как средство выражения мыслей, чувств, эмоций;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приобщаться</w:t>
      </w:r>
      <w:proofErr w:type="gramEnd"/>
      <w:r w:rsidRPr="00F6376E">
        <w:t xml:space="preserve">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6376E" w:rsidRPr="001362A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4. Предметные результаты в эстетической сфере</w:t>
      </w:r>
    </w:p>
    <w:p w:rsidR="00F6376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</w:t>
      </w:r>
      <w:proofErr w:type="gramEnd"/>
      <w:r w:rsidR="00F6376E" w:rsidRPr="001362AE">
        <w:rPr>
          <w:b/>
          <w:iCs/>
        </w:rPr>
        <w:t>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владеть</w:t>
      </w:r>
      <w:proofErr w:type="gramEnd"/>
      <w:r w:rsidRPr="00F6376E">
        <w:t xml:space="preserve"> элементарными средствами выражения чувств и эмоций на иностранном языке;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осознавать</w:t>
      </w:r>
      <w:proofErr w:type="gramEnd"/>
      <w:r w:rsidRPr="00F6376E">
        <w:t xml:space="preserve"> эстетическую ценность литературных произведений в процессе знакомства с образцами доступной детской литературы.</w:t>
      </w:r>
    </w:p>
    <w:p w:rsidR="00F6376E" w:rsidRPr="001362A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5. Предметные результаты в трудовой сфере</w:t>
      </w:r>
    </w:p>
    <w:p w:rsidR="00F6376E" w:rsidRPr="001362A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  <w:rPr>
          <w:b/>
        </w:rPr>
      </w:pPr>
      <w:proofErr w:type="gramStart"/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</w:t>
      </w:r>
      <w:proofErr w:type="gramEnd"/>
      <w:r w:rsidR="00F6376E" w:rsidRPr="001362AE">
        <w:rPr>
          <w:b/>
          <w:iCs/>
        </w:rPr>
        <w:t>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следовать</w:t>
      </w:r>
      <w:proofErr w:type="gramEnd"/>
      <w:r w:rsidRPr="00F6376E">
        <w:t xml:space="preserve"> намеченному плану в своем учебном труде.</w:t>
      </w:r>
    </w:p>
    <w:p w:rsidR="00F6376E" w:rsidRPr="00F6376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</w:pPr>
      <w:r w:rsidRPr="00F6376E">
        <w:rPr>
          <w:bCs/>
          <w:iCs/>
        </w:rPr>
        <w:t>Развитие специальных учебных умений и универсальных учебных действий.</w:t>
      </w:r>
    </w:p>
    <w:p w:rsidR="00F6376E" w:rsidRPr="00F6376E" w:rsidRDefault="00F6376E" w:rsidP="001362AE">
      <w:pPr>
        <w:pStyle w:val="a6"/>
        <w:shd w:val="clear" w:color="auto" w:fill="FFFFFF"/>
        <w:spacing w:before="0" w:beforeAutospacing="0" w:after="150" w:afterAutospacing="0"/>
        <w:ind w:left="720"/>
      </w:pPr>
      <w:r w:rsidRPr="00F6376E">
        <w:lastRenderedPageBreak/>
        <w:t>Особое внимание в рамках развивающего аспекта в соответствии с требованиями ФГОС уделяется работе по овладению СУУ и УУД:</w:t>
      </w:r>
    </w:p>
    <w:p w:rsidR="00F6376E" w:rsidRPr="00F6376E" w:rsidRDefault="001362AE" w:rsidP="001362AE">
      <w:pPr>
        <w:pStyle w:val="a6"/>
        <w:shd w:val="clear" w:color="auto" w:fill="FFFFFF"/>
        <w:spacing w:before="0" w:beforeAutospacing="0" w:after="150" w:afterAutospacing="0"/>
        <w:ind w:left="720"/>
      </w:pPr>
      <w:r>
        <w:t>Уча</w:t>
      </w:r>
      <w:r w:rsidR="00F6376E" w:rsidRPr="00F6376E">
        <w:t>щиеся овладевают следующими СУУ: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 xml:space="preserve"> </w:t>
      </w:r>
      <w:proofErr w:type="gramStart"/>
      <w:r w:rsidRPr="00F6376E">
        <w:t>работать</w:t>
      </w:r>
      <w:proofErr w:type="gramEnd"/>
      <w:r w:rsidRPr="00F6376E">
        <w:t xml:space="preserve">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пользоваться</w:t>
      </w:r>
      <w:proofErr w:type="gramEnd"/>
      <w:r w:rsidRPr="00F6376E">
        <w:t xml:space="preserve">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 xml:space="preserve"> </w:t>
      </w:r>
      <w:proofErr w:type="gramStart"/>
      <w:r w:rsidRPr="00F6376E">
        <w:t>пользоваться</w:t>
      </w:r>
      <w:proofErr w:type="gramEnd"/>
      <w:r w:rsidRPr="00F6376E">
        <w:t xml:space="preserve">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пользоваться</w:t>
      </w:r>
      <w:proofErr w:type="gramEnd"/>
      <w:r w:rsidRPr="00F6376E">
        <w:t xml:space="preserve"> электронным приложением;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Обучающиеся овладевают следующими УУД: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работать с информацией (текстом/</w:t>
      </w:r>
      <w:proofErr w:type="spellStart"/>
      <w:r w:rsidRPr="00F6376E">
        <w:t>аудиотекстом</w:t>
      </w:r>
      <w:proofErr w:type="spellEnd"/>
      <w:r w:rsidRPr="00F6376E"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рационально</w:t>
      </w:r>
      <w:proofErr w:type="gramEnd"/>
      <w:r w:rsidRPr="00F6376E">
        <w:t xml:space="preserve"> организовать свою работу в классе и дома (выполнять различные типы упражнений и т. п.);</w:t>
      </w:r>
    </w:p>
    <w:p w:rsidR="00F6376E" w:rsidRPr="00F6376E" w:rsidRDefault="00F6376E" w:rsidP="00F6376E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gramStart"/>
      <w:r w:rsidRPr="00F6376E">
        <w:t>сотрудничать</w:t>
      </w:r>
      <w:proofErr w:type="gramEnd"/>
      <w:r w:rsidRPr="00F6376E">
        <w:t xml:space="preserve"> со сверстниками, работать в паре/группе, вести диалог, учитывая позицию собеседника, а также работать самостоятельно.</w:t>
      </w:r>
    </w:p>
    <w:p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организации  контроля</w:t>
      </w:r>
      <w:proofErr w:type="gramEnd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предмету «Иностранный язык (английский)»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Нормы оценки знаний предполагают учет индивидуальных осо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бенностей учащихся, дифференцированный подход к обучению, проверке знаний и умений.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 развернутых и кратких ответах учащихся на вопросы, в их сообщени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ях и докладах, а также в письменных ответах оцениваются знания и умения учеников по пятибалльной системе. Развёрнутый ответ ученика должен пред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опре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делённую тему, показывать его умение применять определения, правила в конкретных случаях.</w:t>
      </w:r>
    </w:p>
    <w:p w:rsidR="00051B90" w:rsidRPr="0033737D" w:rsidRDefault="00051B90" w:rsidP="0033737D">
      <w:pPr>
        <w:spacing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ab/>
        <w:t>При этом учитываются: глубина и полнота знаний, владение необходимыми умениями (в объеме программы), осознанность и самостоя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тельность применения знаний и способов учебной деятельности, логичность изложения материала, включая обобщения, выводы (в соответствии с задан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вопросами), соблюдение норм литературной речи.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«5»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1) полно излагает изученный материал, даёт правил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>ьное определение  поня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тий;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                                                                                                                                             3) излагает материал последовательно и правильно с точки зрения норм ли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тературного языка.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бованиям, что и для оценки «5», но допускает 1 – 2 ошибки, которые сам же и исправляет, и 1 – 2 недочёта в последовательности и языковом оформлении излагаемого.                                                                    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ных положений данной темы, но:                                                                                                                                    1) излагает материал неполно и допускает неточнос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ти в определении понятий;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               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излагаемого.                                                                                                                        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1) обнаруживает незнание большей части излагаемого материала;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2) допускает ошибки в формулировке определений, искажающие их смысл;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3) беспорядочно и неуверенно излагает материал.                                                                             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нимание материала.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Выведение итоговых оценок.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За учебную четверть и учебный год ставится итоговая оценка. Она является единой и отражает в обобщённом виде все стороны подготовки уче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ника в усвоении им теоретического материала, овладение уме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ниями, речевое развитие.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Итоговая оценка не должна выводиться механически, как среднее ариф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метическое предшествующих оценок. Решающим при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серьёзное от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ношение учащихся к занятиям на протяжении всего учебного года, при выве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дении итоговых оценок необходимо учитывать результаты их текущей успе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ваемости.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устного  ответа</w:t>
      </w:r>
      <w:proofErr w:type="gramEnd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 в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случае:   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1. Знания, понимания, глубины усвоения учащимся всего объёма программного материала.                                                                                                                                      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внутрипредмет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ные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    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3. Отсутствие ошибок и недочётов при воспроизведении изученного материа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ла, при устных ответах устранение отдельных неточностей с помощью допол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нительных вопросов учителя, соблюдение культуры устной речи.                                                                                    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«4</w:t>
      </w:r>
      <w:proofErr w:type="gram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»: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1. Знание всего изученного программного материала.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2. Умений выде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лять главные положения в изученном материале, на основании фактов и при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меров обобщать, делать выводы, устанавливать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                                                                                                                             3. Незначительные (негрубые) ошибки и недочёты при воспроизведении изученного материала, соблюдение основных правил культуры устной речи.                                     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«3</w:t>
      </w:r>
      <w:proofErr w:type="gram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1. Знание и усвоение ма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териала на уровне минимальных требований программы, затруднение при самостоятельном воспроизведении, необходимость незначительной помощи учителя.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                                                                                                                                      3. Наличие грубой ошибки, нескольких негрубых при воспроизведении изученного материала, незначи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тельное несоблюдение основных правил культуры устной речи.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«2</w:t>
      </w:r>
      <w:proofErr w:type="gram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1. Знание и усвоение материала на уровне ниже минимальных требований программы, отдельные представления об изученном материале.                                                        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2. Отсутствие умений работать на уровне воспроизведения, затруднения при от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ветах на стандартные вопросы.                                                                                                                               3. Наличие нескольких грубых ошибок, большого числа негрубых при воспроизведении изученного материала, значи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несоблюдение основных правил культуры устной речи.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Оценивание самостоятельных письменных и контрольных работ.</w:t>
      </w:r>
    </w:p>
    <w:p w:rsidR="0033737D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ученик:   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работу без ошибок и недо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четов;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2) допустил не более одного недочета.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737D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ней:   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1. не более одной не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грубой ошибки и одного недочета;  или не более двух недочетов.                                                                                                                                  </w:t>
      </w:r>
      <w:proofErr w:type="gram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 «</w:t>
      </w:r>
      <w:proofErr w:type="gramEnd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3»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пустил:                                                                                                                                                          1.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более двух грубых ошибок;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не более одной грубой и од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негрубой ошибки и одного недочета;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3. или не более двух-трех негрубых ошибок;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или одной негрубой ошибки и трех недочетов;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5. или при отсут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ошибок, но при наличии четырех-пяти недочетов.                              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ся, если ученик: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1. допустил число ошибок и недочетов превосходящее норму, при которой может быть выставлена оценка "3";                                                                                                                        2. или если правильно вы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полнил менее половины работы. </w:t>
      </w:r>
    </w:p>
    <w:p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Оценивание письменных работ</w:t>
      </w:r>
      <w:r w:rsidRPr="0033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(контрольные работы, самостоятельные работы, словарные диктанты) оценка 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02"/>
        <w:gridCol w:w="2402"/>
        <w:gridCol w:w="2199"/>
      </w:tblGrid>
      <w:tr w:rsidR="00051B90" w:rsidRPr="0033737D" w:rsidTr="006A6835">
        <w:trPr>
          <w:jc w:val="center"/>
        </w:trPr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40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</w:tc>
        <w:tc>
          <w:tcPr>
            <w:tcW w:w="240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 «5»</w:t>
            </w:r>
          </w:p>
        </w:tc>
      </w:tr>
      <w:tr w:rsidR="00051B90" w:rsidRPr="0033737D" w:rsidTr="006A6835">
        <w:trPr>
          <w:jc w:val="center"/>
        </w:trPr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051B90" w:rsidRPr="0033737D" w:rsidTr="006A6835">
        <w:trPr>
          <w:jc w:val="center"/>
        </w:trPr>
        <w:tc>
          <w:tcPr>
            <w:tcW w:w="255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работы, словарные диктанты</w:t>
            </w:r>
          </w:p>
        </w:tc>
        <w:tc>
          <w:tcPr>
            <w:tcW w:w="2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74%</w:t>
            </w:r>
          </w:p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219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Выполнение тестовых заданий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следующей схеме:</w:t>
      </w:r>
    </w:p>
    <w:p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Выполнено менее 49 % – «2»,</w:t>
      </w:r>
    </w:p>
    <w:p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50 – 74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%  работы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– «3»,</w:t>
      </w:r>
    </w:p>
    <w:p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75 – 95 % работы – «4»,</w:t>
      </w:r>
    </w:p>
    <w:p w:rsidR="00051B90" w:rsidRPr="0033737D" w:rsidRDefault="00051B90" w:rsidP="0033737D">
      <w:pPr>
        <w:tabs>
          <w:tab w:val="left" w:pos="2520"/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94 – 100%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работы  –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«5».</w:t>
      </w:r>
    </w:p>
    <w:p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САМООЦЕНИВАНИЯ</w:t>
      </w:r>
    </w:p>
    <w:p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/>
      <w:bookmarkEnd w:id="1"/>
      <w:r w:rsidRPr="0033737D">
        <w:rPr>
          <w:rFonts w:ascii="Times New Roman" w:eastAsia="Times New Roman" w:hAnsi="Times New Roman" w:cs="Times New Roman"/>
          <w:sz w:val="24"/>
          <w:szCs w:val="24"/>
        </w:rPr>
        <w:t>Составление учащимися портфолио, языкового портфеля, заполнения листа достижений (Я могу, Я не уверен, Я не знаю), творческие работы и прочие формы.</w:t>
      </w:r>
    </w:p>
    <w:p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6D8" w:rsidRDefault="000A46D8" w:rsidP="0033737D">
      <w:pPr>
        <w:tabs>
          <w:tab w:val="left" w:pos="3090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</w:p>
    <w:p w:rsidR="00393EEC" w:rsidRPr="0033737D" w:rsidRDefault="00393EEC" w:rsidP="0033737D">
      <w:pPr>
        <w:tabs>
          <w:tab w:val="left" w:pos="3090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lastRenderedPageBreak/>
        <w:t>КТП</w:t>
      </w:r>
    </w:p>
    <w:p w:rsidR="00347B52" w:rsidRDefault="00347B52" w:rsidP="00337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37D" w:rsidRPr="0033737D" w:rsidRDefault="0033737D" w:rsidP="00337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68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 1. </w:t>
      </w:r>
      <w:r w:rsidRPr="0033737D">
        <w:rPr>
          <w:rFonts w:ascii="Times New Roman" w:hAnsi="Times New Roman" w:cs="Times New Roman"/>
          <w:b/>
          <w:sz w:val="24"/>
          <w:szCs w:val="24"/>
        </w:rPr>
        <w:t>«</w:t>
      </w: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  <w:r w:rsidRPr="0033737D">
        <w:rPr>
          <w:rFonts w:ascii="Times New Roman" w:hAnsi="Times New Roman" w:cs="Times New Roman"/>
          <w:b/>
          <w:sz w:val="24"/>
          <w:szCs w:val="24"/>
        </w:rPr>
        <w:t>»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часов)</w:t>
      </w: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1026"/>
        <w:gridCol w:w="2977"/>
        <w:gridCol w:w="2835"/>
        <w:gridCol w:w="1559"/>
        <w:gridCol w:w="1417"/>
      </w:tblGrid>
      <w:tr w:rsidR="0033737D" w:rsidRPr="0033737D" w:rsidTr="0033737D">
        <w:trPr>
          <w:trHeight w:val="10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3737D" w:rsidRPr="0033737D" w:rsidTr="0033737D">
        <w:trPr>
          <w:trHeight w:val="28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3737D" w:rsidRPr="0033737D" w:rsidTr="0033737D">
        <w:trPr>
          <w:trHeight w:val="51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jc w:val="center"/>
            </w:pPr>
            <w:r w:rsidRPr="0033737D">
              <w:rPr>
                <w:b/>
                <w:bCs/>
              </w:rPr>
              <w:t>«Знакомство» (14 часов)</w:t>
            </w:r>
          </w:p>
        </w:tc>
      </w:tr>
      <w:tr w:rsidR="0033737D" w:rsidRPr="0033737D" w:rsidTr="0033737D">
        <w:trPr>
          <w:trHeight w:val="51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 xml:space="preserve">Изучение алфавита                                                                                                                                                                                    7           </w:t>
            </w:r>
          </w:p>
        </w:tc>
      </w:tr>
      <w:tr w:rsidR="0033737D" w:rsidRPr="0033737D" w:rsidTr="0033737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 языком. Фразы приветствия.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 - знакомство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</w:t>
            </w:r>
          </w:p>
          <w:p w:rsidR="0033737D" w:rsidRPr="0033737D" w:rsidRDefault="0033737D" w:rsidP="0033737D">
            <w:pPr>
              <w:pStyle w:val="a3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Знакомство с английскими именами. Согласные </w:t>
            </w:r>
            <w:proofErr w:type="gramStart"/>
            <w:r w:rsidRPr="0033737D">
              <w:t>буквы  B</w:t>
            </w:r>
            <w:proofErr w:type="gramEnd"/>
            <w:r w:rsidRPr="0033737D">
              <w:t>, D, K, L, M, N.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фраз приветствия.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имена.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T, S, G, 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фраз знакомства. Буквы F, P, V, W.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на тему «Как тебя зовут?» Буквы H, J, Z, I.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–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№1по теме «Знакомство».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>Мир вокруг нас.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именами и фамилиями. Буквы R, C, X.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прощания (знакомство). Чтение гласной буквы "О".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Песенка-прощание. Чтение гласной буквы "U".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 -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ее. Знакомство с друзьями.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фразой "I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…".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темам «Знакомство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jc w:val="center"/>
            </w:pPr>
            <w:r w:rsidRPr="0033737D">
              <w:rPr>
                <w:b/>
                <w:bCs/>
              </w:rPr>
              <w:t xml:space="preserve">«Первые </w:t>
            </w:r>
            <w:proofErr w:type="gramStart"/>
            <w:r w:rsidRPr="0033737D">
              <w:rPr>
                <w:b/>
                <w:bCs/>
              </w:rPr>
              <w:t>шаги»  (</w:t>
            </w:r>
            <w:proofErr w:type="gramEnd"/>
            <w:r w:rsidRPr="0033737D">
              <w:rPr>
                <w:b/>
                <w:bCs/>
              </w:rPr>
              <w:t>14 часов)</w:t>
            </w: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Откуда мы родом?                                                                                                                                                                                    7   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Фразы речевого этикета. Чтение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 -</w:t>
            </w:r>
            <w:proofErr w:type="spellStart"/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картинок. Чтение гласной буквы "А".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названиями  цветов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Слово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». Буквосочетание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  <w:r w:rsidRPr="0033737D">
              <w:t xml:space="preserve">Урок усвоения новых </w:t>
            </w:r>
            <w:r w:rsidRPr="0033737D">
              <w:lastRenderedPageBreak/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«Откуда ты родом?» Чтение буквосочетания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Называем размер предметов.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 по теме «Откуда мы родом?»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 xml:space="preserve">Эмоции.                                                                                                                                                                                                   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буквосочетания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единственном числе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людей и животных. Местоимение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«Что это такое?»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буквосочетаний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</w:t>
            </w:r>
            <w:proofErr w:type="spellStart"/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простых предложений. Отрицательные предложения.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«Кто там?» Вопросительные предложения с глаголом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2 по темам «Откуда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родом», «Эмоции».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jc w:val="center"/>
            </w:pPr>
            <w:r w:rsidRPr="0033737D">
              <w:rPr>
                <w:b/>
                <w:bCs/>
              </w:rPr>
              <w:lastRenderedPageBreak/>
              <w:t>«Кто нас окружает» (21 час)</w:t>
            </w: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>Семья.                 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Знакомство с личными местоимениями.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Расскажем о членах семьи по семейному фотоальбому.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гласных букв А, Е в открытом слоге. Альтернативные вопросы.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вопросы.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Неопределенный артикль. Чтение гласной буквы 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3  по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«Семья».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>Люди и города.   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городов. Знакомство с местоимением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глагола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полная и сокращенная форма (знакомство).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диалогов по образцу.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"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 -</w:t>
            </w:r>
            <w:proofErr w:type="spellStart"/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Местоимение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 xml:space="preserve">40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отрицательных предложений с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глаголом 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4  по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«Люди и города».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>Люди и их занятия.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гласных букв I, Y. Отработка навыков чтения.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сказочных героев.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Построение диалогов.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считать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 1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темам «Семья», «Люди и города», «Люди и их занятия».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jc w:val="center"/>
            </w:pPr>
            <w:r w:rsidRPr="0033737D">
              <w:rPr>
                <w:b/>
                <w:bCs/>
              </w:rPr>
              <w:t>«Мир вокруг нас» (19 часов)</w:t>
            </w: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/>
                <w:bCs/>
              </w:rPr>
            </w:pPr>
            <w:r w:rsidRPr="0033737D">
              <w:rPr>
                <w:b/>
                <w:bCs/>
              </w:rPr>
              <w:t xml:space="preserve">Мы считаем.                                                                                                                                                                                               7                                                              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множественного числа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 существительного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 (обобщение).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Построение диалогов.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фразой </w:t>
            </w:r>
            <w:r w:rsidRPr="0033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фруктов. Знакомство с предлогами места.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</w:t>
            </w:r>
            <w:proofErr w:type="gram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5  по</w:t>
            </w:r>
            <w:proofErr w:type="gram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«Мы считаем».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rPr>
                <w:b/>
                <w:bCs/>
              </w:rPr>
              <w:t>Время и действия.                                                                                                                                                                                   12</w:t>
            </w: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"Десять маленьких индейцев". Чтение буквосочетаний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Называем время.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</w:t>
            </w:r>
            <w:proofErr w:type="spellStart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Отработка грамматических навыков.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действия. Закрепление навыков чтения.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lastRenderedPageBreak/>
              <w:t>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  <w:tr w:rsidR="0033737D" w:rsidRPr="0033737D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  <w:r w:rsidRPr="0033737D">
              <w:t xml:space="preserve">Урок </w:t>
            </w:r>
            <w:proofErr w:type="gramStart"/>
            <w:r w:rsidRPr="0033737D">
              <w:t>систематизации  и</w:t>
            </w:r>
            <w:proofErr w:type="gramEnd"/>
            <w:r w:rsidRPr="0033737D">
              <w:t xml:space="preserve">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37D" w:rsidRPr="0033737D" w:rsidRDefault="0033737D" w:rsidP="0033737D">
            <w:pPr>
              <w:pStyle w:val="a3"/>
            </w:pPr>
          </w:p>
        </w:tc>
      </w:tr>
    </w:tbl>
    <w:p w:rsidR="0033737D" w:rsidRPr="0033737D" w:rsidRDefault="0033737D" w:rsidP="0033737D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B90" w:rsidRPr="0033737D" w:rsidRDefault="00051B90" w:rsidP="0033737D">
      <w:pPr>
        <w:tabs>
          <w:tab w:val="left" w:pos="3090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Проектные занятия.</w:t>
      </w:r>
    </w:p>
    <w:p w:rsidR="00051B90" w:rsidRPr="0033737D" w:rsidRDefault="009E757A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2 класс 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47B52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3 класс 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47B52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4 класс – 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F3" w:rsidRPr="0033737D">
        <w:rPr>
          <w:rFonts w:ascii="Times New Roman" w:eastAsia="Times New Roman" w:hAnsi="Times New Roman" w:cs="Times New Roman"/>
          <w:sz w:val="24"/>
          <w:szCs w:val="24"/>
        </w:rPr>
        <w:t>7 проектов</w:t>
      </w:r>
    </w:p>
    <w:p w:rsidR="0081194F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2 класс: </w:t>
      </w:r>
    </w:p>
    <w:p w:rsidR="00051B90" w:rsidRPr="0033737D" w:rsidRDefault="0081194F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3 класс: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51B90" w:rsidRPr="0033737D" w:rsidRDefault="00051B90" w:rsidP="0033737D">
      <w:pPr>
        <w:tabs>
          <w:tab w:val="left" w:pos="360"/>
          <w:tab w:val="left" w:pos="1380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4 класс:</w:t>
      </w:r>
      <w:r w:rsidR="009E757A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7 проектов</w:t>
      </w:r>
    </w:p>
    <w:p w:rsidR="009E757A" w:rsidRPr="0033737D" w:rsidRDefault="00051B90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Проект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7A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 «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757A" w:rsidRPr="0033737D" w:rsidRDefault="009E757A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Изобрази родословное дерево своей семьи. Расположи на нем рисунки или фотографии своих родных. Напиши по-английски то, что можешь о них сообщить, например имя, возраст, профессию, увлечения.</w:t>
      </w:r>
    </w:p>
    <w:p w:rsidR="00090BC7" w:rsidRPr="0033737D" w:rsidRDefault="00051B90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Проект  №</w:t>
      </w:r>
      <w:proofErr w:type="gram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 «</w:t>
      </w:r>
      <w:proofErr w:type="spellStart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Оформи вторую страничку своего проектного альбома. Напиши обычный распорядок своего рабочего дня: в какое время и что ты делаешь. Оформи свое расписание как можно более оригинально.</w:t>
      </w:r>
    </w:p>
    <w:p w:rsidR="00090BC7" w:rsidRPr="0033737D" w:rsidRDefault="00051B90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Прое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кт  №</w:t>
      </w:r>
      <w:proofErr w:type="gramEnd"/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3  «</w:t>
      </w:r>
      <w:proofErr w:type="spellStart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Оформи третью страничку своего «Английского альбома». Нарисуй или схематически изобрази свою комнату. Покажи на схеме или рисунке, какая в ней есть мебель. Ты можешь поместить на эту страничку и фотографии. Не забудь представить описание своей комнаты, указав, где возможно, цвет и размер вещей. Напиши, что тебе нравится или не нравится.</w:t>
      </w:r>
    </w:p>
    <w:p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4. Проект № 4 «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Dream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Оформи четвертую страничку своего «Английского альбома». Нарисуй или схематически изобрази классную комнату своей мечты. Пофантазируй и напиши, какую мебель ты видишь в ней, как, по-твоему, ее следует расставить и как можно сделать классную комнату привлекательной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0BC7" w:rsidRPr="0033737D" w:rsidRDefault="00090BC7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5. Проект № 5 «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Dishes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Нарисуй или сфотографируй любимые блюда твоей семьи. Напиши, что это за блюда, кто их обычно готовит, кто ему помогает и когда (на завтрак, обед, ужин или к чаю) эти блюда подаются к столу.</w:t>
      </w:r>
    </w:p>
    <w:p w:rsidR="00BF2BD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6. Проект № 6 </w:t>
      </w:r>
      <w:proofErr w:type="gram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«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proofErr w:type="gramEnd"/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Season</w:t>
      </w:r>
      <w:proofErr w:type="spellEnd"/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Оформи шестую страничку своего «Английского альбом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а».  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 xml:space="preserve">Напиши, какое время года ты любишь больше всего и 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почему. 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Помести на эту страничку фотографии и рисунки. Если тебе нравится разное время года или все, напиши об этом.</w:t>
      </w:r>
    </w:p>
    <w:p w:rsidR="00090BC7" w:rsidRPr="0033737D" w:rsidRDefault="00BF2BD7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7. Проект № 7 </w:t>
      </w:r>
      <w:proofErr w:type="gram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«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Weekend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F2BD7" w:rsidRPr="0033737D" w:rsidRDefault="00BF2BD7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Оформи седьмую страничку «Английского альбома». Напиши, чем любят заниматься в выходные дни члены твоей семьи, что вы делаете все вместе в разное время года.</w:t>
      </w:r>
    </w:p>
    <w:p w:rsidR="00051B90" w:rsidRPr="0033737D" w:rsidRDefault="00051B90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29AB" w:rsidRPr="0033737D" w:rsidRDefault="003029AB" w:rsidP="0033737D">
      <w:pPr>
        <w:tabs>
          <w:tab w:val="left" w:pos="2565"/>
          <w:tab w:val="center" w:pos="4808"/>
          <w:tab w:val="left" w:pos="6675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 каждом классе начальной школы предусмотрено проведение 4 контрольных работ (по итогам каждой четверти). Всего контрольных работ во 2 – 4 классах – 12.</w:t>
      </w:r>
    </w:p>
    <w:p w:rsidR="00051B90" w:rsidRPr="0033737D" w:rsidRDefault="00051B90" w:rsidP="0033737D">
      <w:pPr>
        <w:tabs>
          <w:tab w:val="left" w:pos="2565"/>
          <w:tab w:val="center" w:pos="4808"/>
          <w:tab w:val="left" w:pos="6675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Контрольные работы.</w:t>
      </w:r>
      <w:r w:rsidR="0033737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051B90" w:rsidRPr="0033737D" w:rsidRDefault="003029AB" w:rsidP="0033737D">
      <w:pPr>
        <w:tabs>
          <w:tab w:val="left" w:pos="2565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2 класс –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проверочных работ, 4 контрольные работы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3 класс 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 контрольные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4 класс – 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 контрольные</w:t>
      </w:r>
      <w:r w:rsidR="00A418E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работы                                                                                                           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A418E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2 класс: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9AB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проверочных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работ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9AB" w:rsidRPr="0033737D">
        <w:rPr>
          <w:rFonts w:ascii="Times New Roman" w:eastAsia="Times New Roman" w:hAnsi="Times New Roman" w:cs="Times New Roman"/>
          <w:sz w:val="24"/>
          <w:szCs w:val="24"/>
        </w:rPr>
        <w:t xml:space="preserve">Проверочная </w:t>
      </w:r>
      <w:proofErr w:type="gramStart"/>
      <w:r w:rsidR="003029AB" w:rsidRPr="0033737D">
        <w:rPr>
          <w:rFonts w:ascii="Times New Roman" w:eastAsia="Times New Roman" w:hAnsi="Times New Roman" w:cs="Times New Roman"/>
          <w:sz w:val="24"/>
          <w:szCs w:val="24"/>
        </w:rPr>
        <w:t>работа  №</w:t>
      </w:r>
      <w:proofErr w:type="gramEnd"/>
      <w:r w:rsidR="003029AB" w:rsidRPr="0033737D">
        <w:rPr>
          <w:rFonts w:ascii="Times New Roman" w:eastAsia="Times New Roman" w:hAnsi="Times New Roman" w:cs="Times New Roman"/>
          <w:sz w:val="24"/>
          <w:szCs w:val="24"/>
        </w:rPr>
        <w:t xml:space="preserve"> 1по теме «Знакомство» учебник  «</w:t>
      </w:r>
      <w:r w:rsidR="003029AB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3029AB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AB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3029AB" w:rsidRPr="0033737D">
        <w:rPr>
          <w:rFonts w:ascii="Times New Roman" w:eastAsia="Times New Roman" w:hAnsi="Times New Roman" w:cs="Times New Roman"/>
          <w:sz w:val="24"/>
          <w:szCs w:val="24"/>
        </w:rPr>
        <w:t>» стр.21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2.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8D" w:rsidRPr="0033737D">
        <w:rPr>
          <w:rFonts w:ascii="Times New Roman" w:eastAsia="Times New Roman" w:hAnsi="Times New Roman" w:cs="Times New Roman"/>
          <w:sz w:val="24"/>
          <w:szCs w:val="24"/>
        </w:rPr>
        <w:t>Проверочная работа № 2по теме «Откуда мы родом?»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0D238D" w:rsidRPr="0033737D">
        <w:rPr>
          <w:rFonts w:ascii="Times New Roman" w:eastAsia="Times New Roman" w:hAnsi="Times New Roman" w:cs="Times New Roman"/>
          <w:sz w:val="24"/>
          <w:szCs w:val="24"/>
        </w:rPr>
        <w:t>учебник  «</w:t>
      </w:r>
      <w:proofErr w:type="gramEnd"/>
      <w:r w:rsidR="000D238D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0D238D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8D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0D238D" w:rsidRPr="0033737D">
        <w:rPr>
          <w:rFonts w:ascii="Times New Roman" w:eastAsia="Times New Roman" w:hAnsi="Times New Roman" w:cs="Times New Roman"/>
          <w:sz w:val="24"/>
          <w:szCs w:val="24"/>
        </w:rPr>
        <w:t>» стр.</w:t>
      </w:r>
      <w:r w:rsidR="000D238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38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70</w:t>
      </w:r>
      <w:r w:rsidR="000D238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>Проверочная работа №3  по теме «Семья» учебник  «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>» (2 часть)  стр. 24</w:t>
      </w:r>
      <w:r w:rsidR="00CA6280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A628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4.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Проверочная работа №4  по теме «Люди и города» </w:t>
      </w:r>
      <w:r w:rsidR="00CA628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>учебник  «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>» (2 часть)  стр. 43</w:t>
      </w:r>
      <w:r w:rsidR="00CA6280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A628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</w:rPr>
        <w:t>5. Проверочная работа № 5  по теме «Мы считаем» учебник  «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</w:rPr>
        <w:t>» (2 часть)  стр. 80</w:t>
      </w:r>
      <w:r w:rsidR="00D21B62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21B62" w:rsidRPr="0033737D" w:rsidRDefault="00D21B62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 контрольные работы.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418E0" w:rsidRPr="0033737D" w:rsidRDefault="000D238D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418E0" w:rsidRPr="0033737D">
        <w:rPr>
          <w:rFonts w:ascii="Times New Roman" w:eastAsia="Times New Roman" w:hAnsi="Times New Roman" w:cs="Times New Roman"/>
          <w:sz w:val="24"/>
          <w:szCs w:val="24"/>
        </w:rPr>
        <w:t>Контрольная работа №1 по темам «Знакомство</w:t>
      </w:r>
      <w:proofErr w:type="gramStart"/>
      <w:r w:rsidR="00A418E0" w:rsidRPr="0033737D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="00A418E0" w:rsidRPr="0033737D">
        <w:rPr>
          <w:rFonts w:ascii="Times New Roman" w:eastAsia="Times New Roman" w:hAnsi="Times New Roman" w:cs="Times New Roman"/>
          <w:sz w:val="24"/>
          <w:szCs w:val="24"/>
        </w:rPr>
        <w:t>Мир вокруг нас»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учебник  «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» стр.44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418E0" w:rsidRPr="0033737D" w:rsidRDefault="000D238D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2.Контрольная работа № 2 по темам «Откуда мы родом», «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Эмоции»  учебник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» стр.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8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103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418E0" w:rsidRPr="0033737D" w:rsidRDefault="00CA628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№3 по темам «Семья», «Люди и города», «Люди и их занятия»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учебник  «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</w:rPr>
        <w:t xml:space="preserve"> (2 часть)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61                                                                        </w:t>
      </w:r>
    </w:p>
    <w:p w:rsidR="00A418E0" w:rsidRPr="0033737D" w:rsidRDefault="00D21B62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737D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учебник  «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» (2 часть) стр.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100                                                                       </w:t>
      </w:r>
    </w:p>
    <w:p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Материально- техническое обеспечение образовательного процесса</w:t>
      </w:r>
    </w:p>
    <w:p w:rsidR="009A0BD5" w:rsidRPr="0033737D" w:rsidRDefault="00051B90" w:rsidP="00337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Алайцева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В.В. Все предлоги английского языка: пособие. – СПб, ООО «Виктория плюс», 2007.                                                                                                                                  </w:t>
      </w:r>
      <w:r w:rsidR="009A0BD5" w:rsidRPr="0033737D">
        <w:rPr>
          <w:rFonts w:ascii="Times New Roman" w:hAnsi="Times New Roman" w:cs="Times New Roman"/>
          <w:sz w:val="24"/>
          <w:szCs w:val="24"/>
        </w:rPr>
        <w:t>2. Английский язык. Книга для учителя (</w:t>
      </w:r>
      <w:proofErr w:type="spellStart"/>
      <w:r w:rsidR="009A0BD5" w:rsidRPr="0033737D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="009A0BD5"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D5" w:rsidRPr="0033737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9A0BD5" w:rsidRPr="0033737D">
        <w:rPr>
          <w:rFonts w:ascii="Times New Roman" w:hAnsi="Times New Roman" w:cs="Times New Roman"/>
          <w:sz w:val="24"/>
          <w:szCs w:val="24"/>
        </w:rPr>
        <w:t xml:space="preserve">) к учебнику для 2 </w:t>
      </w:r>
      <w:proofErr w:type="spellStart"/>
      <w:r w:rsidR="009A0BD5" w:rsidRPr="003373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0BD5" w:rsidRPr="0033737D">
        <w:rPr>
          <w:rFonts w:ascii="Times New Roman" w:hAnsi="Times New Roman" w:cs="Times New Roman"/>
          <w:sz w:val="24"/>
          <w:szCs w:val="24"/>
        </w:rPr>
        <w:t xml:space="preserve">.  О. В. Афанасьевой, И. В. Михеевой, К. М. Барановой </w:t>
      </w:r>
      <w:proofErr w:type="spellStart"/>
      <w:r w:rsidR="009A0BD5" w:rsidRPr="0033737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9A0BD5"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D5" w:rsidRPr="003373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A0BD5" w:rsidRPr="0033737D">
        <w:rPr>
          <w:rFonts w:ascii="Times New Roman" w:hAnsi="Times New Roman" w:cs="Times New Roman"/>
          <w:sz w:val="24"/>
          <w:szCs w:val="24"/>
        </w:rPr>
        <w:t xml:space="preserve">.  – М.: Дрофа, 2016  </w:t>
      </w: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>3</w:t>
      </w:r>
      <w:r w:rsidR="00767446" w:rsidRPr="0033737D">
        <w:rPr>
          <w:rFonts w:ascii="Times New Roman" w:hAnsi="Times New Roman" w:cs="Times New Roman"/>
          <w:sz w:val="24"/>
          <w:szCs w:val="24"/>
        </w:rPr>
        <w:t>. Английский язык. Рабочие тетради</w:t>
      </w:r>
      <w:r w:rsidRPr="00337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) для 2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. О. В. Афанасьевой, И. В. Михеевой, К. М. Барановой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>. – М.: Дрофа, 2017</w:t>
      </w: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>4. Английский язык. 2</w:t>
      </w:r>
      <w:r w:rsidR="00767446"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446" w:rsidRPr="003373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7446" w:rsidRPr="0033737D">
        <w:rPr>
          <w:rFonts w:ascii="Times New Roman" w:hAnsi="Times New Roman" w:cs="Times New Roman"/>
          <w:sz w:val="24"/>
          <w:szCs w:val="24"/>
        </w:rPr>
        <w:t>.</w:t>
      </w:r>
      <w:r w:rsidRPr="003373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3737D">
        <w:rPr>
          <w:rFonts w:ascii="Times New Roman" w:hAnsi="Times New Roman" w:cs="Times New Roman"/>
          <w:sz w:val="24"/>
          <w:szCs w:val="24"/>
        </w:rPr>
        <w:t xml:space="preserve"> Учебник / О. В. Афанасьева, И. В. Михеева, К. М. Баранова.</w:t>
      </w:r>
      <w:r w:rsidR="00767446"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46" w:rsidRPr="0033737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767446"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446" w:rsidRPr="003373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767446" w:rsidRPr="0033737D">
        <w:rPr>
          <w:rFonts w:ascii="Times New Roman" w:hAnsi="Times New Roman" w:cs="Times New Roman"/>
          <w:sz w:val="24"/>
          <w:szCs w:val="24"/>
        </w:rPr>
        <w:t>  –</w:t>
      </w:r>
      <w:proofErr w:type="gramEnd"/>
      <w:r w:rsidR="00767446" w:rsidRPr="0033737D">
        <w:rPr>
          <w:rFonts w:ascii="Times New Roman" w:hAnsi="Times New Roman" w:cs="Times New Roman"/>
          <w:sz w:val="24"/>
          <w:szCs w:val="24"/>
        </w:rPr>
        <w:t xml:space="preserve"> М.</w:t>
      </w:r>
      <w:r w:rsidRPr="0033737D">
        <w:rPr>
          <w:rFonts w:ascii="Times New Roman" w:hAnsi="Times New Roman" w:cs="Times New Roman"/>
          <w:sz w:val="24"/>
          <w:szCs w:val="24"/>
        </w:rPr>
        <w:t>: Дрофа, 2017.</w:t>
      </w: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lastRenderedPageBreak/>
        <w:t>5. Английский язык. Книга для учителя (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T</w:t>
      </w:r>
      <w:r w:rsidR="00767446" w:rsidRPr="0033737D">
        <w:rPr>
          <w:rFonts w:ascii="Times New Roman" w:hAnsi="Times New Roman" w:cs="Times New Roman"/>
          <w:sz w:val="24"/>
          <w:szCs w:val="24"/>
        </w:rPr>
        <w:t>eacher’s</w:t>
      </w:r>
      <w:proofErr w:type="spellEnd"/>
      <w:r w:rsidR="00767446"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46" w:rsidRPr="0033737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767446" w:rsidRPr="0033737D">
        <w:rPr>
          <w:rFonts w:ascii="Times New Roman" w:hAnsi="Times New Roman" w:cs="Times New Roman"/>
          <w:sz w:val="24"/>
          <w:szCs w:val="24"/>
        </w:rPr>
        <w:t>) к учебнику для 2</w:t>
      </w:r>
      <w:r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.  О. В. Афанасьевой, И. В. Михеевой, К. М. Барановой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.  – М.: Дрофа, 2016  </w:t>
      </w: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D5" w:rsidRPr="0033737D" w:rsidRDefault="00767446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 к учебнику для 2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. / О. В. Афанасьева, И. В. Михеева, К. М. Баранова.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3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3737D">
        <w:rPr>
          <w:rFonts w:ascii="Times New Roman" w:hAnsi="Times New Roman" w:cs="Times New Roman"/>
          <w:sz w:val="24"/>
          <w:szCs w:val="24"/>
        </w:rPr>
        <w:t xml:space="preserve">. – М.: Дрофа, </w:t>
      </w:r>
    </w:p>
    <w:p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D5" w:rsidRPr="0033737D" w:rsidRDefault="00767446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>7 Диагностические работы</w:t>
      </w:r>
    </w:p>
    <w:p w:rsidR="00767446" w:rsidRPr="0033737D" w:rsidRDefault="00767446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8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 Дидактический (раздаточный) материал для уроков английск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ого языка.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>Журина</w:t>
      </w:r>
      <w:proofErr w:type="spellEnd"/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Т. Ю. Раздаточные материалы по английскому языку. – М.: Дрофа, 2006.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10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. Карточки по английскому языку.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11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. Книги для чтения (сказки, адаптированные произведения художественной литературы).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12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Мюллер В. К. Англо-русский словарь. – М.: </w:t>
      </w:r>
      <w:proofErr w:type="gramStart"/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>ООО  Издательство</w:t>
      </w:r>
      <w:proofErr w:type="gramEnd"/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«Оникс», 2006.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13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Оценка достижений планируемых результатов. Начальная школа //</w:t>
      </w:r>
      <w:proofErr w:type="gramStart"/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gramEnd"/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Стандарты второго поколения, раздел ,, Иностранный язык (английский )“. 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М.: Просвещение, 2010. </w:t>
      </w:r>
    </w:p>
    <w:p w:rsidR="00767446" w:rsidRPr="0033737D" w:rsidRDefault="00767446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14. Поливанова К. Н. Проектная деятельность школьников. –М.: Просвещение, 2011.</w:t>
      </w:r>
    </w:p>
    <w:p w:rsidR="00081514" w:rsidRPr="0033737D" w:rsidRDefault="00081514" w:rsidP="0033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15. Примерная программа по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иностранному  языку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для начальной школы//</w:t>
      </w:r>
      <w:proofErr w:type="spellStart"/>
      <w:r w:rsidRPr="0033737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. Языки в школе. – </w:t>
      </w:r>
      <w:proofErr w:type="gramStart"/>
      <w:r w:rsidRPr="0033737D">
        <w:rPr>
          <w:rFonts w:ascii="Times New Roman" w:eastAsia="Times New Roman" w:hAnsi="Times New Roman" w:cs="Times New Roman"/>
          <w:sz w:val="24"/>
          <w:szCs w:val="24"/>
        </w:rPr>
        <w:t>2010.-</w:t>
      </w:r>
      <w:proofErr w:type="gramEnd"/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№ 9 стр2. – 20 </w:t>
      </w:r>
    </w:p>
    <w:p w:rsidR="00767446" w:rsidRPr="0033737D" w:rsidRDefault="00081514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16. Предметные, сюжетные картинки.                                                                                                                                          </w:t>
      </w:r>
    </w:p>
    <w:p w:rsidR="00051B90" w:rsidRPr="0033737D" w:rsidRDefault="00081514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17. Соловова Е. Н. Методика обучения иностранным языкам. Базовый курс лекций. –М.: Просвещение, 2005.                                                                        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67446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18. Таблицы по грамматике английского языка.                                                                      19. Тесты по английскому языку.                      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20. Трофимова М. А. Внеклассные мероприятия по английскому языку. – М., Глобус, 2008.                                                                                                                      21. Федеральный государственный образовательный стандарт начального общего образования </w:t>
      </w:r>
      <w:proofErr w:type="gramStart"/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/  М</w:t>
      </w:r>
      <w:proofErr w:type="gramEnd"/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-во образования и науки РФ // Стандарты второго поколения. 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М.: Просвещение. 2010 .</w:t>
      </w:r>
    </w:p>
    <w:p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051B90" w:rsidRPr="0033737D" w:rsidRDefault="00051B90" w:rsidP="0033737D">
      <w:pPr>
        <w:tabs>
          <w:tab w:val="left" w:pos="3315"/>
          <w:tab w:val="left" w:pos="3780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drofa</w:t>
      </w:r>
      <w:proofErr w:type="spellEnd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ventana</w:t>
      </w:r>
      <w:proofErr w:type="spellEnd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urok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englishteachers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7360" w:rsidRPr="0033737D" w:rsidRDefault="00051B9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tea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B7360" w:rsidRPr="0033737D">
        <w:rPr>
          <w:rFonts w:ascii="Times New Roman" w:hAnsi="Times New Roman" w:cs="Times New Roman"/>
          <w:sz w:val="24"/>
          <w:szCs w:val="24"/>
        </w:rPr>
        <w:t xml:space="preserve">6. </w:t>
      </w:r>
      <w:hyperlink r:id="rId6" w:history="1">
        <w:r w:rsidR="00AB7360" w:rsidRPr="0033737D">
          <w:rPr>
            <w:rFonts w:ascii="Times New Roman" w:eastAsia="Times New Roman" w:hAnsi="Times New Roman" w:cs="Times New Roman"/>
            <w:sz w:val="24"/>
            <w:szCs w:val="24"/>
          </w:rPr>
          <w:t>http://festival.1september.ru/</w:t>
        </w:r>
      </w:hyperlink>
    </w:p>
    <w:p w:rsidR="00051B90" w:rsidRPr="00081514" w:rsidRDefault="00051B90" w:rsidP="00FC704D">
      <w:pP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p w:rsidR="00F77601" w:rsidRPr="00081514" w:rsidRDefault="00F77601" w:rsidP="00FC704D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pStyle w:val="a5"/>
        <w:ind w:left="0"/>
        <w:rPr>
          <w:rStyle w:val="apple-style-span"/>
          <w:rFonts w:ascii="Times New Roman" w:hAnsi="Times New Roman"/>
          <w:sz w:val="24"/>
          <w:szCs w:val="24"/>
        </w:rPr>
      </w:pPr>
    </w:p>
    <w:p w:rsidR="00051B90" w:rsidRPr="00081514" w:rsidRDefault="00051B90" w:rsidP="00FC704D">
      <w:pPr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08151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B90" w:rsidRPr="00081514" w:rsidRDefault="00051B90" w:rsidP="00FC704D">
      <w:pPr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051B90" w:rsidRPr="00081514" w:rsidRDefault="00051B90" w:rsidP="00FC704D">
      <w:pPr>
        <w:pStyle w:val="a5"/>
        <w:tabs>
          <w:tab w:val="left" w:pos="540"/>
        </w:tabs>
        <w:ind w:left="0"/>
        <w:rPr>
          <w:rStyle w:val="apple-style-span"/>
          <w:rFonts w:ascii="Times New Roman" w:hAnsi="Times New Roman"/>
          <w:sz w:val="24"/>
          <w:szCs w:val="24"/>
        </w:rPr>
      </w:pPr>
    </w:p>
    <w:p w:rsidR="00051B90" w:rsidRPr="00081514" w:rsidRDefault="00051B90" w:rsidP="00FC704D">
      <w:pPr>
        <w:pStyle w:val="a5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081514">
        <w:rPr>
          <w:rFonts w:ascii="Times New Roman" w:hAnsi="Times New Roman"/>
          <w:sz w:val="24"/>
          <w:szCs w:val="24"/>
        </w:rPr>
        <w:t xml:space="preserve"> </w:t>
      </w:r>
    </w:p>
    <w:p w:rsidR="002358E2" w:rsidRPr="00A6566F" w:rsidRDefault="00051B90" w:rsidP="002C333A">
      <w:pPr>
        <w:tabs>
          <w:tab w:val="left" w:pos="360"/>
          <w:tab w:val="center" w:pos="4808"/>
        </w:tabs>
        <w:spacing w:line="240" w:lineRule="auto"/>
      </w:pPr>
      <w:r w:rsidRPr="0008151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ab/>
      </w:r>
    </w:p>
    <w:p w:rsidR="002358E2" w:rsidRPr="00A6566F" w:rsidRDefault="002358E2" w:rsidP="002C333A">
      <w:pPr>
        <w:pStyle w:val="a6"/>
        <w:shd w:val="clear" w:color="auto" w:fill="FFFFFF"/>
        <w:spacing w:before="0" w:beforeAutospacing="0" w:after="150" w:afterAutospacing="0"/>
      </w:pPr>
    </w:p>
    <w:sectPr w:rsidR="002358E2" w:rsidRPr="00A6566F" w:rsidSect="00FC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53AAA"/>
    <w:multiLevelType w:val="multilevel"/>
    <w:tmpl w:val="9CC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38A405A"/>
    <w:multiLevelType w:val="multilevel"/>
    <w:tmpl w:val="0B4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424EEA"/>
    <w:multiLevelType w:val="multilevel"/>
    <w:tmpl w:val="697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4408C"/>
    <w:multiLevelType w:val="multilevel"/>
    <w:tmpl w:val="E9B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E6516"/>
    <w:multiLevelType w:val="hybridMultilevel"/>
    <w:tmpl w:val="44386938"/>
    <w:lvl w:ilvl="0" w:tplc="C284CA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C51B6"/>
    <w:multiLevelType w:val="multilevel"/>
    <w:tmpl w:val="002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E6E27"/>
    <w:multiLevelType w:val="hybridMultilevel"/>
    <w:tmpl w:val="E676F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43CBC"/>
    <w:multiLevelType w:val="multilevel"/>
    <w:tmpl w:val="6B0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04937"/>
    <w:multiLevelType w:val="multilevel"/>
    <w:tmpl w:val="03B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5E45"/>
    <w:multiLevelType w:val="multilevel"/>
    <w:tmpl w:val="A6A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FC57FFA"/>
    <w:multiLevelType w:val="multilevel"/>
    <w:tmpl w:val="E3503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76A174F"/>
    <w:multiLevelType w:val="multilevel"/>
    <w:tmpl w:val="A91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B6B4A"/>
    <w:multiLevelType w:val="multilevel"/>
    <w:tmpl w:val="99E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90938"/>
    <w:multiLevelType w:val="multilevel"/>
    <w:tmpl w:val="DAB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D8B19F1"/>
    <w:multiLevelType w:val="multilevel"/>
    <w:tmpl w:val="185E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05F19"/>
    <w:multiLevelType w:val="multilevel"/>
    <w:tmpl w:val="1CB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0"/>
  </w:num>
  <w:num w:numId="5">
    <w:abstractNumId w:val="25"/>
  </w:num>
  <w:num w:numId="6">
    <w:abstractNumId w:val="8"/>
  </w:num>
  <w:num w:numId="7">
    <w:abstractNumId w:val="18"/>
  </w:num>
  <w:num w:numId="8">
    <w:abstractNumId w:val="7"/>
  </w:num>
  <w:num w:numId="9">
    <w:abstractNumId w:val="26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24"/>
  </w:num>
  <w:num w:numId="17">
    <w:abstractNumId w:val="10"/>
  </w:num>
  <w:num w:numId="18">
    <w:abstractNumId w:val="17"/>
  </w:num>
  <w:num w:numId="19">
    <w:abstractNumId w:val="2"/>
  </w:num>
  <w:num w:numId="20">
    <w:abstractNumId w:val="4"/>
  </w:num>
  <w:num w:numId="21">
    <w:abstractNumId w:val="5"/>
  </w:num>
  <w:num w:numId="22">
    <w:abstractNumId w:val="11"/>
  </w:num>
  <w:num w:numId="23">
    <w:abstractNumId w:val="20"/>
  </w:num>
  <w:num w:numId="24">
    <w:abstractNumId w:val="3"/>
  </w:num>
  <w:num w:numId="25">
    <w:abstractNumId w:val="9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1B90"/>
    <w:rsid w:val="00000EA0"/>
    <w:rsid w:val="00014D4B"/>
    <w:rsid w:val="00023ACD"/>
    <w:rsid w:val="00051B90"/>
    <w:rsid w:val="00081514"/>
    <w:rsid w:val="00090BC7"/>
    <w:rsid w:val="0009487B"/>
    <w:rsid w:val="000A46D8"/>
    <w:rsid w:val="000D238D"/>
    <w:rsid w:val="001138D6"/>
    <w:rsid w:val="0012625D"/>
    <w:rsid w:val="001362AE"/>
    <w:rsid w:val="001A68C7"/>
    <w:rsid w:val="001C3C55"/>
    <w:rsid w:val="001F06D0"/>
    <w:rsid w:val="002358E2"/>
    <w:rsid w:val="002A5CBE"/>
    <w:rsid w:val="002C333A"/>
    <w:rsid w:val="002F18F4"/>
    <w:rsid w:val="002F1AB9"/>
    <w:rsid w:val="003029AB"/>
    <w:rsid w:val="0033737D"/>
    <w:rsid w:val="00347B52"/>
    <w:rsid w:val="00356170"/>
    <w:rsid w:val="00385ADC"/>
    <w:rsid w:val="00393EEC"/>
    <w:rsid w:val="003C5B46"/>
    <w:rsid w:val="003E1BAD"/>
    <w:rsid w:val="00480BB0"/>
    <w:rsid w:val="004C6948"/>
    <w:rsid w:val="004E5A62"/>
    <w:rsid w:val="00517058"/>
    <w:rsid w:val="00571139"/>
    <w:rsid w:val="005A5DEF"/>
    <w:rsid w:val="005F45E5"/>
    <w:rsid w:val="00600DBE"/>
    <w:rsid w:val="00634E42"/>
    <w:rsid w:val="006A6835"/>
    <w:rsid w:val="00767446"/>
    <w:rsid w:val="0081194F"/>
    <w:rsid w:val="00901C60"/>
    <w:rsid w:val="009A0BD5"/>
    <w:rsid w:val="009C7589"/>
    <w:rsid w:val="009E757A"/>
    <w:rsid w:val="00A418E0"/>
    <w:rsid w:val="00AA7BC1"/>
    <w:rsid w:val="00AB7360"/>
    <w:rsid w:val="00B15F4C"/>
    <w:rsid w:val="00B62BF3"/>
    <w:rsid w:val="00B71624"/>
    <w:rsid w:val="00BA4DB9"/>
    <w:rsid w:val="00BE1577"/>
    <w:rsid w:val="00BE5387"/>
    <w:rsid w:val="00BF2BD7"/>
    <w:rsid w:val="00BF6FA3"/>
    <w:rsid w:val="00C13114"/>
    <w:rsid w:val="00C409C1"/>
    <w:rsid w:val="00C75260"/>
    <w:rsid w:val="00CA6280"/>
    <w:rsid w:val="00CC77DA"/>
    <w:rsid w:val="00CF2CDF"/>
    <w:rsid w:val="00CF6CDC"/>
    <w:rsid w:val="00D21B62"/>
    <w:rsid w:val="00D76360"/>
    <w:rsid w:val="00D9689B"/>
    <w:rsid w:val="00E67D1F"/>
    <w:rsid w:val="00EF133F"/>
    <w:rsid w:val="00F01A0C"/>
    <w:rsid w:val="00F47665"/>
    <w:rsid w:val="00F6376E"/>
    <w:rsid w:val="00F77601"/>
    <w:rsid w:val="00FB0FDA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2439B-615A-42C5-82A9-2EFC680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90"/>
  </w:style>
  <w:style w:type="character" w:customStyle="1" w:styleId="FontStyle19">
    <w:name w:val="Font Style19"/>
    <w:rsid w:val="00051B90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0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5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B9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51B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0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51B90"/>
    <w:rPr>
      <w:b/>
      <w:bCs/>
    </w:rPr>
  </w:style>
  <w:style w:type="character" w:styleId="a8">
    <w:name w:val="Hyperlink"/>
    <w:basedOn w:val="a0"/>
    <w:uiPriority w:val="99"/>
    <w:semiHidden/>
    <w:unhideWhenUsed/>
    <w:rsid w:val="00051B90"/>
    <w:rPr>
      <w:color w:val="0000FF"/>
      <w:u w:val="single"/>
    </w:rPr>
  </w:style>
  <w:style w:type="paragraph" w:customStyle="1" w:styleId="1">
    <w:name w:val="Без интервала1"/>
    <w:rsid w:val="00051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uiPriority w:val="99"/>
    <w:rsid w:val="00051B9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051B9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51B90"/>
  </w:style>
  <w:style w:type="character" w:customStyle="1" w:styleId="butback">
    <w:name w:val="butback"/>
    <w:basedOn w:val="a0"/>
    <w:rsid w:val="00051B90"/>
  </w:style>
  <w:style w:type="character" w:styleId="a9">
    <w:name w:val="Subtle Emphasis"/>
    <w:basedOn w:val="a0"/>
    <w:uiPriority w:val="19"/>
    <w:qFormat/>
    <w:rsid w:val="00051B90"/>
    <w:rPr>
      <w:i/>
      <w:iCs/>
      <w:color w:val="808080"/>
    </w:rPr>
  </w:style>
  <w:style w:type="character" w:customStyle="1" w:styleId="apple-style-span">
    <w:name w:val="apple-style-span"/>
    <w:basedOn w:val="a0"/>
    <w:rsid w:val="00051B90"/>
  </w:style>
  <w:style w:type="paragraph" w:customStyle="1" w:styleId="aa">
    <w:name w:val="Стиль"/>
    <w:rsid w:val="00051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сновной"/>
    <w:basedOn w:val="a"/>
    <w:link w:val="ac"/>
    <w:rsid w:val="00051B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51B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51B90"/>
    <w:rPr>
      <w:color w:val="000000"/>
      <w:w w:val="100"/>
    </w:rPr>
  </w:style>
  <w:style w:type="character" w:customStyle="1" w:styleId="ac">
    <w:name w:val="Основной Знак"/>
    <w:link w:val="ab"/>
    <w:rsid w:val="00051B9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051B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051B90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Курсив"/>
    <w:basedOn w:val="ab"/>
    <w:rsid w:val="00051B90"/>
    <w:rPr>
      <w:i/>
      <w:iCs/>
    </w:rPr>
  </w:style>
  <w:style w:type="character" w:customStyle="1" w:styleId="c13">
    <w:name w:val="c13"/>
    <w:basedOn w:val="a0"/>
    <w:rsid w:val="005F45E5"/>
  </w:style>
  <w:style w:type="paragraph" w:customStyle="1" w:styleId="c18">
    <w:name w:val="c18"/>
    <w:basedOn w:val="a"/>
    <w:rsid w:val="005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F45E5"/>
  </w:style>
  <w:style w:type="paragraph" w:customStyle="1" w:styleId="c12">
    <w:name w:val="c12"/>
    <w:basedOn w:val="a"/>
    <w:rsid w:val="005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F45E5"/>
  </w:style>
  <w:style w:type="table" w:styleId="ae">
    <w:name w:val="Table Grid"/>
    <w:basedOn w:val="a1"/>
    <w:uiPriority w:val="59"/>
    <w:rsid w:val="00D7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одзаг"/>
    <w:basedOn w:val="ab"/>
    <w:rsid w:val="00C13114"/>
    <w:pPr>
      <w:spacing w:before="113" w:after="28"/>
      <w:jc w:val="center"/>
    </w:pPr>
    <w:rPr>
      <w:b/>
      <w:bCs/>
      <w:i/>
      <w:iCs/>
    </w:rPr>
  </w:style>
  <w:style w:type="paragraph" w:customStyle="1" w:styleId="af0">
    <w:name w:val="Буллит"/>
    <w:basedOn w:val="ab"/>
    <w:link w:val="af1"/>
    <w:rsid w:val="00600DBE"/>
    <w:pPr>
      <w:ind w:firstLine="244"/>
    </w:pPr>
  </w:style>
  <w:style w:type="paragraph" w:styleId="af2">
    <w:name w:val="Subtitle"/>
    <w:basedOn w:val="a"/>
    <w:next w:val="a"/>
    <w:link w:val="af3"/>
    <w:qFormat/>
    <w:rsid w:val="00600DB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600DBE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1">
    <w:name w:val="Буллит Знак"/>
    <w:basedOn w:val="ac"/>
    <w:link w:val="af0"/>
    <w:rsid w:val="00600DBE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festival.1september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3606-8704-433B-ABBC-DDF0658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38</Pages>
  <Words>12074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17</cp:revision>
  <dcterms:created xsi:type="dcterms:W3CDTF">2017-08-24T18:35:00Z</dcterms:created>
  <dcterms:modified xsi:type="dcterms:W3CDTF">2017-09-02T09:01:00Z</dcterms:modified>
</cp:coreProperties>
</file>