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CE" w:rsidRPr="007F65B9" w:rsidRDefault="00E50FCE" w:rsidP="00E50FCE">
      <w:pPr>
        <w:rPr>
          <w:sz w:val="24"/>
          <w:szCs w:val="24"/>
        </w:rPr>
      </w:pPr>
      <w:r w:rsidRPr="007F65B9">
        <w:rPr>
          <w:sz w:val="24"/>
          <w:szCs w:val="24"/>
        </w:rPr>
        <w:t xml:space="preserve">         </w:t>
      </w: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5812"/>
        <w:gridCol w:w="4110"/>
      </w:tblGrid>
      <w:tr w:rsidR="00E50FCE" w:rsidRPr="00F83407" w:rsidTr="000A1852">
        <w:trPr>
          <w:trHeight w:val="1149"/>
        </w:trPr>
        <w:tc>
          <w:tcPr>
            <w:tcW w:w="5812" w:type="dxa"/>
            <w:hideMark/>
          </w:tcPr>
          <w:p w:rsidR="00E50FCE" w:rsidRPr="00F83407" w:rsidRDefault="00E50FCE" w:rsidP="000A185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83407">
              <w:rPr>
                <w:b/>
                <w:sz w:val="24"/>
                <w:szCs w:val="24"/>
                <w:lang w:eastAsia="ar-SA"/>
              </w:rPr>
              <w:t>СОГЛАСОВАНО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Председатель ПК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 xml:space="preserve">___________ Е.Н. </w:t>
            </w:r>
            <w:proofErr w:type="spellStart"/>
            <w:r w:rsidRPr="00F83407">
              <w:rPr>
                <w:sz w:val="24"/>
                <w:szCs w:val="24"/>
                <w:lang w:eastAsia="ar-SA"/>
              </w:rPr>
              <w:t>Суглобова</w:t>
            </w:r>
            <w:proofErr w:type="spellEnd"/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Протокол №___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от «___»______________2018 г.</w:t>
            </w:r>
          </w:p>
        </w:tc>
        <w:tc>
          <w:tcPr>
            <w:tcW w:w="4110" w:type="dxa"/>
            <w:hideMark/>
          </w:tcPr>
          <w:p w:rsidR="00E50FCE" w:rsidRPr="00F83407" w:rsidRDefault="00E50FCE" w:rsidP="000A185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83407">
              <w:rPr>
                <w:b/>
                <w:sz w:val="24"/>
                <w:szCs w:val="24"/>
                <w:lang w:eastAsia="ar-SA"/>
              </w:rPr>
              <w:t>УТВЕРЖДАЮ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Директор МБОУ «Густомойская СОШ»_________ О.П. Куликова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 xml:space="preserve"> «___»_____________2018 г.</w:t>
            </w:r>
          </w:p>
        </w:tc>
      </w:tr>
    </w:tbl>
    <w:p w:rsidR="00E50FCE" w:rsidRDefault="00E50FCE" w:rsidP="00E50FCE">
      <w:pPr>
        <w:rPr>
          <w:sz w:val="24"/>
          <w:szCs w:val="24"/>
        </w:rPr>
      </w:pPr>
      <w:r w:rsidRPr="007F65B9">
        <w:rPr>
          <w:sz w:val="24"/>
          <w:szCs w:val="24"/>
        </w:rPr>
        <w:t xml:space="preserve">               </w:t>
      </w:r>
    </w:p>
    <w:p w:rsidR="00E50FCE" w:rsidRPr="007F65B9" w:rsidRDefault="00E50FCE" w:rsidP="00E50FCE">
      <w:pPr>
        <w:rPr>
          <w:sz w:val="24"/>
          <w:szCs w:val="24"/>
        </w:rPr>
      </w:pPr>
    </w:p>
    <w:p w:rsidR="00E50FCE" w:rsidRPr="00F83407" w:rsidRDefault="00E50FCE" w:rsidP="00E50FCE">
      <w:pPr>
        <w:jc w:val="center"/>
        <w:rPr>
          <w:b/>
          <w:bCs/>
          <w:sz w:val="24"/>
          <w:szCs w:val="24"/>
          <w:lang w:bidi="ru-RU"/>
        </w:rPr>
      </w:pPr>
      <w:r w:rsidRPr="00F83407">
        <w:rPr>
          <w:b/>
          <w:bCs/>
          <w:sz w:val="24"/>
          <w:szCs w:val="24"/>
          <w:lang w:bidi="ru-RU"/>
        </w:rPr>
        <w:t>ИНСТРУКЦИЯ №___</w:t>
      </w:r>
    </w:p>
    <w:p w:rsidR="0040261B" w:rsidRPr="0040261B" w:rsidRDefault="00E50FCE" w:rsidP="0040261B">
      <w:pPr>
        <w:jc w:val="center"/>
        <w:rPr>
          <w:sz w:val="24"/>
          <w:szCs w:val="24"/>
        </w:rPr>
      </w:pPr>
      <w:r w:rsidRPr="00F83407">
        <w:rPr>
          <w:b/>
          <w:bCs/>
          <w:sz w:val="24"/>
          <w:szCs w:val="24"/>
          <w:lang w:bidi="ru-RU"/>
        </w:rPr>
        <w:t xml:space="preserve">по охране </w:t>
      </w:r>
      <w:r w:rsidR="008E2099">
        <w:rPr>
          <w:b/>
          <w:bCs/>
          <w:sz w:val="24"/>
          <w:szCs w:val="24"/>
          <w:lang w:bidi="ru-RU"/>
        </w:rPr>
        <w:t xml:space="preserve">для </w:t>
      </w:r>
      <w:r w:rsidR="0040261B" w:rsidRPr="0040261B">
        <w:rPr>
          <w:b/>
          <w:sz w:val="24"/>
          <w:szCs w:val="24"/>
        </w:rPr>
        <w:t>заведующего учебной мастерской</w:t>
      </w:r>
      <w:r w:rsidR="00766EE3">
        <w:rPr>
          <w:b/>
          <w:sz w:val="24"/>
          <w:szCs w:val="24"/>
        </w:rPr>
        <w:t>.</w:t>
      </w:r>
    </w:p>
    <w:p w:rsidR="0040261B" w:rsidRPr="0040261B" w:rsidRDefault="0040261B" w:rsidP="0040261B">
      <w:pPr>
        <w:rPr>
          <w:sz w:val="24"/>
          <w:szCs w:val="24"/>
        </w:rPr>
      </w:pPr>
    </w:p>
    <w:p w:rsidR="0040261B" w:rsidRPr="0040261B" w:rsidRDefault="0040261B" w:rsidP="0040261B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40261B">
        <w:rPr>
          <w:sz w:val="24"/>
          <w:szCs w:val="24"/>
        </w:rPr>
        <w:t xml:space="preserve">. Общие требования </w:t>
      </w:r>
      <w:r>
        <w:rPr>
          <w:sz w:val="24"/>
          <w:szCs w:val="24"/>
        </w:rPr>
        <w:t>по охране труда.</w:t>
      </w:r>
    </w:p>
    <w:p w:rsidR="0040261B" w:rsidRPr="0040261B" w:rsidRDefault="0040261B" w:rsidP="0040261B">
      <w:pPr>
        <w:rPr>
          <w:sz w:val="24"/>
          <w:szCs w:val="24"/>
        </w:rPr>
      </w:pP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1. К работе допускаются </w:t>
      </w:r>
      <w:proofErr w:type="gramStart"/>
      <w:r w:rsidRPr="0040261B">
        <w:rPr>
          <w:sz w:val="24"/>
          <w:szCs w:val="24"/>
        </w:rPr>
        <w:t>лица</w:t>
      </w:r>
      <w:proofErr w:type="gramEnd"/>
      <w:r w:rsidRPr="0040261B">
        <w:rPr>
          <w:sz w:val="24"/>
          <w:szCs w:val="24"/>
        </w:rPr>
        <w:t xml:space="preserve"> достигшие 18</w:t>
      </w:r>
      <w:r w:rsidR="00766EE3">
        <w:rPr>
          <w:sz w:val="24"/>
          <w:szCs w:val="24"/>
        </w:rPr>
        <w:t xml:space="preserve"> </w:t>
      </w:r>
      <w:r w:rsidRPr="0040261B">
        <w:rPr>
          <w:sz w:val="24"/>
          <w:szCs w:val="24"/>
        </w:rPr>
        <w:t xml:space="preserve">лет, обоего пола, прошедшие медицинский осмотр.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>2. Заведующий учебными мастерскими должен</w:t>
      </w:r>
      <w:proofErr w:type="gramStart"/>
      <w:r w:rsidRPr="0040261B">
        <w:rPr>
          <w:sz w:val="24"/>
          <w:szCs w:val="24"/>
        </w:rPr>
        <w:t xml:space="preserve"> :</w:t>
      </w:r>
      <w:proofErr w:type="gramEnd"/>
      <w:r w:rsidRPr="0040261B">
        <w:rPr>
          <w:sz w:val="24"/>
          <w:szCs w:val="24"/>
        </w:rPr>
        <w:t xml:space="preserve">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-знать свои должностные обязанности и инструкции </w:t>
      </w:r>
      <w:proofErr w:type="gramStart"/>
      <w:r w:rsidRPr="0040261B">
        <w:rPr>
          <w:sz w:val="24"/>
          <w:szCs w:val="24"/>
        </w:rPr>
        <w:t>по</w:t>
      </w:r>
      <w:proofErr w:type="gramEnd"/>
      <w:r w:rsidRPr="0040261B">
        <w:rPr>
          <w:sz w:val="24"/>
          <w:szCs w:val="24"/>
        </w:rPr>
        <w:t xml:space="preserve"> ОТ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-пройти вводный инструктаж и инструктаж на рабочем месте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-руководствоваться в работе правилами внутреннего распорядка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-режим его труда и отдыха определяется графиком работы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-знать типовые инструкции ТБ по всем видам работ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3. </w:t>
      </w:r>
      <w:proofErr w:type="spellStart"/>
      <w:r w:rsidRPr="0040261B">
        <w:rPr>
          <w:sz w:val="24"/>
          <w:szCs w:val="24"/>
        </w:rPr>
        <w:t>Травмоопасность</w:t>
      </w:r>
      <w:proofErr w:type="spellEnd"/>
      <w:proofErr w:type="gramStart"/>
      <w:r w:rsidRPr="0040261B">
        <w:rPr>
          <w:sz w:val="24"/>
          <w:szCs w:val="24"/>
        </w:rPr>
        <w:t xml:space="preserve"> :</w:t>
      </w:r>
      <w:proofErr w:type="gramEnd"/>
      <w:r w:rsidRPr="0040261B">
        <w:rPr>
          <w:sz w:val="24"/>
          <w:szCs w:val="24"/>
        </w:rPr>
        <w:t xml:space="preserve">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-при включении электроосвещения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-при нарушении правил личной безопасности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-при работе на </w:t>
      </w:r>
      <w:proofErr w:type="spellStart"/>
      <w:r w:rsidRPr="0040261B">
        <w:rPr>
          <w:sz w:val="24"/>
          <w:szCs w:val="24"/>
        </w:rPr>
        <w:t>электрообрабатывающих</w:t>
      </w:r>
      <w:proofErr w:type="spellEnd"/>
      <w:r w:rsidRPr="0040261B">
        <w:rPr>
          <w:sz w:val="24"/>
          <w:szCs w:val="24"/>
        </w:rPr>
        <w:t xml:space="preserve"> станках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-при работе с электроинструментом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-при ручной обработке дерева и металла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-при </w:t>
      </w:r>
      <w:proofErr w:type="spellStart"/>
      <w:r w:rsidRPr="0040261B">
        <w:rPr>
          <w:sz w:val="24"/>
          <w:szCs w:val="24"/>
        </w:rPr>
        <w:t>электропаянии</w:t>
      </w:r>
      <w:proofErr w:type="spellEnd"/>
      <w:r w:rsidRPr="0040261B">
        <w:rPr>
          <w:sz w:val="24"/>
          <w:szCs w:val="24"/>
        </w:rPr>
        <w:t xml:space="preserve"> (ожог кислотой и поражение током)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-при проведении ремонтных работ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4. О случаях травматизма сообщать администрации школы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5. Соблюдать технику безопасности труда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6. Заведующий учебной мастерской относится к электротехническому персоналу и должен иметь 3-ю квалификационную группу допуска по электробезопасности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7. Не заниматься ремонтом </w:t>
      </w:r>
      <w:proofErr w:type="spellStart"/>
      <w:r w:rsidRPr="0040261B">
        <w:rPr>
          <w:sz w:val="24"/>
          <w:szCs w:val="24"/>
        </w:rPr>
        <w:t>электроустановочных</w:t>
      </w:r>
      <w:proofErr w:type="spellEnd"/>
      <w:r w:rsidRPr="0040261B">
        <w:rPr>
          <w:sz w:val="24"/>
          <w:szCs w:val="24"/>
        </w:rPr>
        <w:t xml:space="preserve"> изделий – розеток, выключателей и т.п.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8. Обеспечить наличие инструкций по ТБ труда учащихся по всем видам ручной и механической обработки металла и древесины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9. Производить ремонт и заточку рабочего инструмента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10. Иметь укомплектованную медицинскую аптечку.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11. Оказывать первую помощь пострадавшим в случае травматизма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12. Закрепить все станки и оборудование согласно требованиям ТБ, пожарной безопасности и </w:t>
      </w:r>
      <w:proofErr w:type="spellStart"/>
      <w:r w:rsidRPr="0040261B">
        <w:rPr>
          <w:sz w:val="24"/>
          <w:szCs w:val="24"/>
        </w:rPr>
        <w:t>СанПи</w:t>
      </w:r>
      <w:proofErr w:type="gramStart"/>
      <w:r w:rsidRPr="0040261B">
        <w:rPr>
          <w:sz w:val="24"/>
          <w:szCs w:val="24"/>
        </w:rPr>
        <w:t>н</w:t>
      </w:r>
      <w:proofErr w:type="spellEnd"/>
      <w:r w:rsidRPr="0040261B">
        <w:rPr>
          <w:sz w:val="24"/>
          <w:szCs w:val="24"/>
        </w:rPr>
        <w:t>(</w:t>
      </w:r>
      <w:proofErr w:type="gramEnd"/>
      <w:r w:rsidRPr="0040261B">
        <w:rPr>
          <w:sz w:val="24"/>
          <w:szCs w:val="24"/>
        </w:rPr>
        <w:t xml:space="preserve">а)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13. Иметь в учебной мастерской только однодневный запас необходимых материалов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14. Нести ответственность (административную, материальную, уголовную) за нарушение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требований инструкций по ОТ </w:t>
      </w:r>
    </w:p>
    <w:p w:rsidR="0040261B" w:rsidRPr="0040261B" w:rsidRDefault="0040261B" w:rsidP="0040261B">
      <w:pPr>
        <w:rPr>
          <w:sz w:val="24"/>
          <w:szCs w:val="24"/>
        </w:rPr>
      </w:pPr>
    </w:p>
    <w:p w:rsidR="0040261B" w:rsidRPr="0040261B" w:rsidRDefault="00766EE3" w:rsidP="00766EE3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40261B" w:rsidRPr="0040261B">
        <w:rPr>
          <w:sz w:val="24"/>
          <w:szCs w:val="24"/>
        </w:rPr>
        <w:t xml:space="preserve">. Требования </w:t>
      </w:r>
      <w:r>
        <w:rPr>
          <w:sz w:val="24"/>
          <w:szCs w:val="24"/>
        </w:rPr>
        <w:t>охраны труда</w:t>
      </w:r>
      <w:r w:rsidR="0040261B" w:rsidRPr="0040261B">
        <w:rPr>
          <w:sz w:val="24"/>
          <w:szCs w:val="24"/>
        </w:rPr>
        <w:t xml:space="preserve"> перед началом работы</w:t>
      </w:r>
      <w:r>
        <w:rPr>
          <w:sz w:val="24"/>
          <w:szCs w:val="24"/>
        </w:rPr>
        <w:t>.</w:t>
      </w:r>
    </w:p>
    <w:p w:rsidR="0040261B" w:rsidRPr="0040261B" w:rsidRDefault="0040261B" w:rsidP="0040261B">
      <w:pPr>
        <w:rPr>
          <w:sz w:val="24"/>
          <w:szCs w:val="24"/>
        </w:rPr>
      </w:pP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-проверить исправность станков, оборудования и инструментов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-проверить исправность электроосвещения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-проверить безопасность рабочего места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-проверить гигиеническое состояние рабочей одежды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-проверить исправность приточно-вытяжной вентиляции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lastRenderedPageBreak/>
        <w:t xml:space="preserve">-проветрить помещения учебных мастерских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-проверить наличие защитных средств на станках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-периодически обновлять окраску кнопок включения (чёрный или белый) и выключения (только красный) станков и опасных зон на станках (красный цвет)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-проверить исправность местной подсветки станков </w:t>
      </w:r>
    </w:p>
    <w:p w:rsidR="0040261B" w:rsidRPr="0040261B" w:rsidRDefault="0040261B" w:rsidP="0040261B">
      <w:pPr>
        <w:rPr>
          <w:sz w:val="24"/>
          <w:szCs w:val="24"/>
        </w:rPr>
      </w:pPr>
    </w:p>
    <w:p w:rsidR="0040261B" w:rsidRPr="0040261B" w:rsidRDefault="00766EE3" w:rsidP="00766EE3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40261B" w:rsidRPr="0040261B">
        <w:rPr>
          <w:sz w:val="24"/>
          <w:szCs w:val="24"/>
        </w:rPr>
        <w:t>. Требования безопасности во время работы</w:t>
      </w:r>
      <w:r>
        <w:rPr>
          <w:sz w:val="24"/>
          <w:szCs w:val="24"/>
        </w:rPr>
        <w:t>.</w:t>
      </w:r>
    </w:p>
    <w:p w:rsidR="0040261B" w:rsidRPr="0040261B" w:rsidRDefault="0040261B" w:rsidP="0040261B">
      <w:pPr>
        <w:rPr>
          <w:sz w:val="24"/>
          <w:szCs w:val="24"/>
        </w:rPr>
      </w:pP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-все работы производить только в спецодежде и защитных очках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-выполнять требования всех типовых инструкций по ТБ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-не привлекать к работе посторонних лиц и учащихся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-работать только исправным инструментом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-не оставлять рабочее место без присмотра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-не пользоваться электрообогревателями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-не выполнять работы , не входящие в круг обязанностей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-следить за соблюдением чистоты и порядка на рабочем месте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-не оставлять работающие станки без присмотра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-при работе на станках пользоваться защитными устройствами </w:t>
      </w:r>
    </w:p>
    <w:p w:rsidR="0040261B" w:rsidRPr="0040261B" w:rsidRDefault="0040261B" w:rsidP="0040261B">
      <w:pPr>
        <w:rPr>
          <w:sz w:val="24"/>
          <w:szCs w:val="24"/>
        </w:rPr>
      </w:pPr>
    </w:p>
    <w:p w:rsidR="0040261B" w:rsidRPr="0040261B" w:rsidRDefault="00766EE3" w:rsidP="00766EE3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40261B" w:rsidRPr="0040261B">
        <w:rPr>
          <w:sz w:val="24"/>
          <w:szCs w:val="24"/>
        </w:rPr>
        <w:t>. Требования безопасности в аварийных ситуация</w:t>
      </w:r>
      <w:r>
        <w:rPr>
          <w:sz w:val="24"/>
          <w:szCs w:val="24"/>
        </w:rPr>
        <w:t>х.</w:t>
      </w:r>
    </w:p>
    <w:p w:rsidR="0040261B" w:rsidRPr="0040261B" w:rsidRDefault="0040261B" w:rsidP="0040261B">
      <w:pPr>
        <w:rPr>
          <w:sz w:val="24"/>
          <w:szCs w:val="24"/>
        </w:rPr>
      </w:pP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-в случае возникновения аварийных ситуаций сообщить администрации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-при пожаре сообщить администрации школы и службу 01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-в случае травматизма оказать первую помощь пострадавшим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-прекратить работу в случае плохого самочувствия или заболевания </w:t>
      </w:r>
    </w:p>
    <w:p w:rsidR="0040261B" w:rsidRPr="0040261B" w:rsidRDefault="0040261B" w:rsidP="0040261B">
      <w:pPr>
        <w:rPr>
          <w:sz w:val="24"/>
          <w:szCs w:val="24"/>
        </w:rPr>
      </w:pPr>
    </w:p>
    <w:p w:rsidR="0040261B" w:rsidRPr="0040261B" w:rsidRDefault="00766EE3" w:rsidP="00766EE3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40261B" w:rsidRPr="0040261B">
        <w:rPr>
          <w:sz w:val="24"/>
          <w:szCs w:val="24"/>
        </w:rPr>
        <w:t xml:space="preserve">. Требования </w:t>
      </w:r>
      <w:r w:rsidRPr="00766EE3">
        <w:rPr>
          <w:sz w:val="24"/>
          <w:szCs w:val="24"/>
        </w:rPr>
        <w:t>охраны труда</w:t>
      </w:r>
      <w:r w:rsidR="0040261B" w:rsidRPr="0040261B">
        <w:rPr>
          <w:sz w:val="24"/>
          <w:szCs w:val="24"/>
        </w:rPr>
        <w:t xml:space="preserve"> по окончании работы</w:t>
      </w:r>
      <w:r>
        <w:rPr>
          <w:sz w:val="24"/>
          <w:szCs w:val="24"/>
        </w:rPr>
        <w:t>.</w:t>
      </w:r>
    </w:p>
    <w:p w:rsidR="0040261B" w:rsidRPr="0040261B" w:rsidRDefault="0040261B" w:rsidP="0040261B">
      <w:pPr>
        <w:rPr>
          <w:sz w:val="24"/>
          <w:szCs w:val="24"/>
        </w:rPr>
      </w:pP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-произвести уборку рабочего места щёткой и совком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-проверить санитарное состояние рабочего места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-убрать используемый инструмент в отдельное помещение (инструментальная)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-проветрить помещение мастерской </w:t>
      </w:r>
    </w:p>
    <w:p w:rsidR="0040261B" w:rsidRPr="0040261B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 xml:space="preserve">-проконтролировать влажную уборку помещений </w:t>
      </w:r>
    </w:p>
    <w:p w:rsidR="002E3BDC" w:rsidRPr="002E3BDC" w:rsidRDefault="0040261B" w:rsidP="0040261B">
      <w:pPr>
        <w:rPr>
          <w:sz w:val="24"/>
          <w:szCs w:val="24"/>
        </w:rPr>
      </w:pPr>
      <w:r w:rsidRPr="0040261B">
        <w:rPr>
          <w:sz w:val="24"/>
          <w:szCs w:val="24"/>
        </w:rPr>
        <w:t>-о всех недостатках, обнаруженных во время работы, сообщить администрации.</w:t>
      </w:r>
    </w:p>
    <w:p w:rsidR="00DE4DA3" w:rsidRDefault="00B95A10"/>
    <w:p w:rsidR="00B95A10" w:rsidRDefault="00B95A10"/>
    <w:p w:rsidR="00B95A10" w:rsidRDefault="00B95A10" w:rsidP="00B95A10">
      <w:pPr>
        <w:pStyle w:val="a6"/>
        <w:rPr>
          <w:b/>
          <w:sz w:val="24"/>
          <w:szCs w:val="24"/>
        </w:rPr>
      </w:pPr>
      <w:r>
        <w:rPr>
          <w:sz w:val="24"/>
          <w:szCs w:val="24"/>
        </w:rPr>
        <w:t>Ответственное лицо __________________/___________________________</w:t>
      </w:r>
    </w:p>
    <w:p w:rsidR="00B95A10" w:rsidRDefault="00B95A10">
      <w:bookmarkStart w:id="0" w:name="_GoBack"/>
      <w:bookmarkEnd w:id="0"/>
    </w:p>
    <w:sectPr w:rsidR="00B9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D26"/>
    <w:multiLevelType w:val="hybridMultilevel"/>
    <w:tmpl w:val="4036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F161F"/>
    <w:multiLevelType w:val="hybridMultilevel"/>
    <w:tmpl w:val="9FAC0DEC"/>
    <w:lvl w:ilvl="0" w:tplc="03284DF6">
      <w:start w:val="1"/>
      <w:numFmt w:val="decimal"/>
      <w:lvlText w:val="3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CD02EB"/>
    <w:multiLevelType w:val="hybridMultilevel"/>
    <w:tmpl w:val="5900C054"/>
    <w:lvl w:ilvl="0" w:tplc="03BCB2B4">
      <w:start w:val="1"/>
      <w:numFmt w:val="decimal"/>
      <w:lvlText w:val="2.9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FD15C6"/>
    <w:multiLevelType w:val="hybridMultilevel"/>
    <w:tmpl w:val="0BE2261C"/>
    <w:lvl w:ilvl="0" w:tplc="D2FEE84C">
      <w:start w:val="1"/>
      <w:numFmt w:val="decimal"/>
      <w:lvlText w:val="4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05A4496"/>
    <w:multiLevelType w:val="hybridMultilevel"/>
    <w:tmpl w:val="DB3287DA"/>
    <w:lvl w:ilvl="0" w:tplc="CEB8F6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97685C"/>
    <w:multiLevelType w:val="singleLevel"/>
    <w:tmpl w:val="ABB8359E"/>
    <w:lvl w:ilvl="0">
      <w:start w:val="1"/>
      <w:numFmt w:val="decimal"/>
      <w:lvlText w:val="1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>
    <w:nsid w:val="2EC86A7B"/>
    <w:multiLevelType w:val="singleLevel"/>
    <w:tmpl w:val="E65032E8"/>
    <w:lvl w:ilvl="0">
      <w:start w:val="2"/>
      <w:numFmt w:val="decimal"/>
      <w:lvlText w:val="4.%1."/>
      <w:legacy w:legacy="1" w:legacySpace="0" w:legacyIndent="370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2EE37943"/>
    <w:multiLevelType w:val="hybridMultilevel"/>
    <w:tmpl w:val="36CC960C"/>
    <w:lvl w:ilvl="0" w:tplc="AE849FF6">
      <w:start w:val="1"/>
      <w:numFmt w:val="decimal"/>
      <w:lvlText w:val="3.35.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EFD60B0"/>
    <w:multiLevelType w:val="singleLevel"/>
    <w:tmpl w:val="FB92B9F0"/>
    <w:lvl w:ilvl="0">
      <w:start w:val="3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9">
    <w:nsid w:val="301C5745"/>
    <w:multiLevelType w:val="hybridMultilevel"/>
    <w:tmpl w:val="20D2A3C6"/>
    <w:lvl w:ilvl="0" w:tplc="C930BE18">
      <w:start w:val="1"/>
      <w:numFmt w:val="decimal"/>
      <w:lvlText w:val="3.13.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04161FD"/>
    <w:multiLevelType w:val="singleLevel"/>
    <w:tmpl w:val="F0E2CD10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1">
    <w:nsid w:val="31B53BAA"/>
    <w:multiLevelType w:val="singleLevel"/>
    <w:tmpl w:val="77F429C8"/>
    <w:lvl w:ilvl="0">
      <w:start w:val="4"/>
      <w:numFmt w:val="decimal"/>
      <w:lvlText w:val="1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48FA5775"/>
    <w:multiLevelType w:val="hybridMultilevel"/>
    <w:tmpl w:val="D7C65416"/>
    <w:lvl w:ilvl="0" w:tplc="EF82F286">
      <w:start w:val="1"/>
      <w:numFmt w:val="decimal"/>
      <w:lvlText w:val="5.%1.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EC47136"/>
    <w:multiLevelType w:val="hybridMultilevel"/>
    <w:tmpl w:val="5AF6F0AE"/>
    <w:lvl w:ilvl="0" w:tplc="BC1AE636">
      <w:start w:val="1"/>
      <w:numFmt w:val="decimal"/>
      <w:lvlText w:val="3.21.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55B5471"/>
    <w:multiLevelType w:val="hybridMultilevel"/>
    <w:tmpl w:val="3FBA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46614"/>
    <w:multiLevelType w:val="singleLevel"/>
    <w:tmpl w:val="A60CC5F8"/>
    <w:lvl w:ilvl="0">
      <w:start w:val="2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6">
    <w:nsid w:val="69AF35C9"/>
    <w:multiLevelType w:val="hybridMultilevel"/>
    <w:tmpl w:val="3FD0637A"/>
    <w:lvl w:ilvl="0" w:tplc="904E6E08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AA177A9"/>
    <w:multiLevelType w:val="hybridMultilevel"/>
    <w:tmpl w:val="9DC29258"/>
    <w:lvl w:ilvl="0" w:tplc="61E2AA68">
      <w:start w:val="1"/>
      <w:numFmt w:val="decimal"/>
      <w:lvlText w:val="1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0B51A20"/>
    <w:multiLevelType w:val="singleLevel"/>
    <w:tmpl w:val="801AE0A2"/>
    <w:lvl w:ilvl="0">
      <w:start w:val="1"/>
      <w:numFmt w:val="decimal"/>
      <w:lvlText w:val="5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9">
    <w:nsid w:val="7FDD0FFD"/>
    <w:multiLevelType w:val="hybridMultilevel"/>
    <w:tmpl w:val="2B2EDCCE"/>
    <w:lvl w:ilvl="0" w:tplc="F3C68AB0">
      <w:start w:val="1"/>
      <w:numFmt w:val="decimal"/>
      <w:lvlText w:val="4.3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2"/>
  </w:num>
  <w:num w:numId="5">
    <w:abstractNumId w:val="1"/>
  </w:num>
  <w:num w:numId="6">
    <w:abstractNumId w:val="13"/>
  </w:num>
  <w:num w:numId="7">
    <w:abstractNumId w:val="7"/>
  </w:num>
  <w:num w:numId="8">
    <w:abstractNumId w:val="9"/>
  </w:num>
  <w:num w:numId="9">
    <w:abstractNumId w:val="3"/>
  </w:num>
  <w:num w:numId="10">
    <w:abstractNumId w:val="19"/>
  </w:num>
  <w:num w:numId="11">
    <w:abstractNumId w:val="12"/>
  </w:num>
  <w:num w:numId="12">
    <w:abstractNumId w:val="14"/>
  </w:num>
  <w:num w:numId="13">
    <w:abstractNumId w:val="5"/>
  </w:num>
  <w:num w:numId="14">
    <w:abstractNumId w:val="11"/>
  </w:num>
  <w:num w:numId="15">
    <w:abstractNumId w:val="10"/>
  </w:num>
  <w:num w:numId="16">
    <w:abstractNumId w:val="8"/>
  </w:num>
  <w:num w:numId="17">
    <w:abstractNumId w:val="15"/>
  </w:num>
  <w:num w:numId="18">
    <w:abstractNumId w:val="6"/>
  </w:num>
  <w:num w:numId="19">
    <w:abstractNumId w:val="18"/>
  </w:num>
  <w:num w:numId="20">
    <w:abstractNumId w:val="18"/>
    <w:lvlOverride w:ilvl="0">
      <w:lvl w:ilvl="0">
        <w:start w:val="1"/>
        <w:numFmt w:val="decimal"/>
        <w:lvlText w:val="5.%1.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11"/>
    <w:rsid w:val="00057A4F"/>
    <w:rsid w:val="000A5E8B"/>
    <w:rsid w:val="000B684A"/>
    <w:rsid w:val="00240EC8"/>
    <w:rsid w:val="00283A3C"/>
    <w:rsid w:val="002E3BDC"/>
    <w:rsid w:val="00341764"/>
    <w:rsid w:val="0040261B"/>
    <w:rsid w:val="00431657"/>
    <w:rsid w:val="004D3595"/>
    <w:rsid w:val="005303E7"/>
    <w:rsid w:val="006D7B61"/>
    <w:rsid w:val="00756557"/>
    <w:rsid w:val="00766EE3"/>
    <w:rsid w:val="008B4336"/>
    <w:rsid w:val="008E2099"/>
    <w:rsid w:val="00A70F5E"/>
    <w:rsid w:val="00B95A10"/>
    <w:rsid w:val="00BD2A11"/>
    <w:rsid w:val="00C9510B"/>
    <w:rsid w:val="00DE43AF"/>
    <w:rsid w:val="00E467BD"/>
    <w:rsid w:val="00E5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link w:val="Bodytext50"/>
    <w:uiPriority w:val="99"/>
    <w:rsid w:val="00431657"/>
    <w:rPr>
      <w:i/>
      <w:iCs/>
      <w:sz w:val="23"/>
      <w:szCs w:val="23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431657"/>
    <w:pPr>
      <w:shd w:val="clear" w:color="auto" w:fill="FFFFFF"/>
      <w:spacing w:after="240" w:line="240" w:lineRule="atLeast"/>
      <w:ind w:hanging="340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431657"/>
    <w:pPr>
      <w:spacing w:after="120"/>
      <w:ind w:left="283"/>
    </w:pPr>
    <w:rPr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316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E2099"/>
    <w:pPr>
      <w:ind w:left="720"/>
      <w:contextualSpacing/>
    </w:pPr>
  </w:style>
  <w:style w:type="paragraph" w:styleId="a6">
    <w:name w:val="Normal (Web)"/>
    <w:basedOn w:val="a"/>
    <w:semiHidden/>
    <w:unhideWhenUsed/>
    <w:rsid w:val="00B95A10"/>
    <w:pPr>
      <w:spacing w:before="30" w:after="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link w:val="Bodytext50"/>
    <w:uiPriority w:val="99"/>
    <w:rsid w:val="00431657"/>
    <w:rPr>
      <w:i/>
      <w:iCs/>
      <w:sz w:val="23"/>
      <w:szCs w:val="23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431657"/>
    <w:pPr>
      <w:shd w:val="clear" w:color="auto" w:fill="FFFFFF"/>
      <w:spacing w:after="240" w:line="240" w:lineRule="atLeast"/>
      <w:ind w:hanging="340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431657"/>
    <w:pPr>
      <w:spacing w:after="120"/>
      <w:ind w:left="283"/>
    </w:pPr>
    <w:rPr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316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E2099"/>
    <w:pPr>
      <w:ind w:left="720"/>
      <w:contextualSpacing/>
    </w:pPr>
  </w:style>
  <w:style w:type="paragraph" w:styleId="a6">
    <w:name w:val="Normal (Web)"/>
    <w:basedOn w:val="a"/>
    <w:semiHidden/>
    <w:unhideWhenUsed/>
    <w:rsid w:val="00B95A10"/>
    <w:pPr>
      <w:spacing w:before="30" w:after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2018-11-06T08:07:00Z</dcterms:created>
  <dcterms:modified xsi:type="dcterms:W3CDTF">2018-11-07T09:58:00Z</dcterms:modified>
</cp:coreProperties>
</file>